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14792703"/>
        <w:docPartObj>
          <w:docPartGallery w:val="Cover Pages"/>
          <w:docPartUnique/>
        </w:docPartObj>
      </w:sdtPr>
      <w:sdtEndPr/>
      <w:sdtContent>
        <w:p w:rsidR="00EE5DE5" w:rsidRDefault="00EE5DE5">
          <w:pPr>
            <w:jc w:val="center"/>
          </w:pPr>
        </w:p>
        <w:p w:rsidR="00EE5DE5" w:rsidRDefault="00EE5DE5">
          <w:pPr>
            <w:jc w:val="center"/>
          </w:pPr>
        </w:p>
        <w:p w:rsidR="00EE5DE5" w:rsidRDefault="00EE5DE5">
          <w:pPr>
            <w:jc w:val="center"/>
          </w:pPr>
        </w:p>
        <w:p w:rsidR="00EE5DE5" w:rsidRDefault="00EE5DE5">
          <w:pPr>
            <w:jc w:val="center"/>
          </w:pPr>
        </w:p>
        <w:p w:rsidR="00EE5DE5" w:rsidRDefault="00EE5DE5">
          <w:pPr>
            <w:jc w:val="center"/>
          </w:pPr>
        </w:p>
        <w:p w:rsidR="00EE5DE5" w:rsidRDefault="00DB0F6A">
          <w:pPr>
            <w:jc w:val="center"/>
            <w:rPr>
              <w:rFonts w:ascii="Times New Roman" w:hAnsi="Times New Roman" w:cs="Times New Roman"/>
              <w:sz w:val="56"/>
              <w:szCs w:val="56"/>
            </w:rPr>
          </w:pPr>
          <w:r>
            <w:rPr>
              <w:rFonts w:ascii="Times New Roman" w:hAnsi="Times New Roman" w:cs="Times New Roman"/>
              <w:sz w:val="56"/>
              <w:szCs w:val="56"/>
            </w:rPr>
            <w:t>I.E.S. CAVALERI</w:t>
          </w:r>
        </w:p>
      </w:sdtContent>
    </w:sdt>
    <w:tbl>
      <w:tblPr>
        <w:tblpPr w:leftFromText="187" w:rightFromText="187" w:horzAnchor="margin" w:tblpXSpec="center" w:tblpYSpec="bottom"/>
        <w:tblW w:w="3850" w:type="pct"/>
        <w:jc w:val="center"/>
        <w:tblCellMar>
          <w:top w:w="216" w:type="dxa"/>
          <w:left w:w="115" w:type="dxa"/>
          <w:bottom w:w="216" w:type="dxa"/>
          <w:right w:w="115" w:type="dxa"/>
        </w:tblCellMar>
        <w:tblLook w:val="04A0" w:firstRow="1" w:lastRow="0" w:firstColumn="1" w:lastColumn="0" w:noHBand="0" w:noVBand="1"/>
      </w:tblPr>
      <w:tblGrid>
        <w:gridCol w:w="6725"/>
      </w:tblGrid>
      <w:tr w:rsidR="00EE5DE5">
        <w:trPr>
          <w:jc w:val="center"/>
        </w:trPr>
        <w:tc>
          <w:tcPr>
            <w:tcW w:w="6548" w:type="dxa"/>
            <w:shd w:val="clear" w:color="auto" w:fill="auto"/>
          </w:tcPr>
          <w:p w:rsidR="00EE5DE5" w:rsidRDefault="00EE5DE5">
            <w:pPr>
              <w:pStyle w:val="Sinespaciado"/>
              <w:rPr>
                <w:color w:val="5B9BD5" w:themeColor="accent1"/>
              </w:rPr>
            </w:pPr>
          </w:p>
        </w:tc>
      </w:tr>
    </w:tbl>
    <w:p w:rsidR="00EE5DE5" w:rsidRDefault="00EE5DE5">
      <w:pPr>
        <w:rPr>
          <w:rFonts w:ascii="Times New Roman" w:hAnsi="Times New Roman" w:cs="Times New Roman"/>
          <w:sz w:val="24"/>
          <w:szCs w:val="24"/>
          <w:lang w:val="es-ES_tradnl"/>
        </w:rPr>
      </w:pPr>
    </w:p>
    <w:p w:rsidR="00EE5DE5" w:rsidRDefault="00EE5DE5">
      <w:pPr>
        <w:rPr>
          <w:rFonts w:ascii="Times New Roman" w:hAnsi="Times New Roman" w:cs="Times New Roman"/>
          <w:sz w:val="24"/>
          <w:szCs w:val="24"/>
          <w:lang w:val="es-ES_tradnl"/>
        </w:rPr>
      </w:pPr>
    </w:p>
    <w:p w:rsidR="00EE5DE5" w:rsidRDefault="00EE5DE5">
      <w:pPr>
        <w:rPr>
          <w:rFonts w:ascii="Times New Roman" w:hAnsi="Times New Roman" w:cs="Times New Roman"/>
          <w:sz w:val="24"/>
          <w:szCs w:val="24"/>
          <w:lang w:val="es-ES_tradnl"/>
        </w:rPr>
      </w:pPr>
    </w:p>
    <w:p w:rsidR="00EE5DE5" w:rsidRDefault="00EE5DE5">
      <w:pPr>
        <w:rPr>
          <w:rFonts w:ascii="Times New Roman" w:hAnsi="Times New Roman" w:cs="Times New Roman"/>
          <w:sz w:val="24"/>
          <w:szCs w:val="24"/>
          <w:lang w:val="es-ES_tradnl"/>
        </w:rPr>
      </w:pPr>
    </w:p>
    <w:p w:rsidR="00EE5DE5" w:rsidRDefault="00DB0F6A">
      <w:pPr>
        <w:jc w:val="center"/>
        <w:rPr>
          <w:rFonts w:ascii="Times New Roman" w:hAnsi="Times New Roman" w:cs="Times New Roman"/>
          <w:sz w:val="96"/>
          <w:szCs w:val="96"/>
          <w:lang w:val="es-ES_tradnl"/>
        </w:rPr>
      </w:pPr>
      <w:r>
        <w:rPr>
          <w:rFonts w:ascii="Times New Roman" w:hAnsi="Times New Roman" w:cs="Times New Roman"/>
          <w:sz w:val="96"/>
          <w:szCs w:val="96"/>
          <w:lang w:val="es-ES_tradnl"/>
        </w:rPr>
        <w:t>PROGRAMACIÓN</w:t>
      </w:r>
    </w:p>
    <w:p w:rsidR="00EE5DE5" w:rsidRDefault="00DB0F6A">
      <w:pPr>
        <w:jc w:val="center"/>
        <w:rPr>
          <w:rFonts w:ascii="Times New Roman" w:hAnsi="Times New Roman" w:cs="Times New Roman"/>
          <w:sz w:val="96"/>
          <w:szCs w:val="96"/>
          <w:lang w:val="es-ES_tradnl"/>
        </w:rPr>
      </w:pPr>
      <w:r>
        <w:rPr>
          <w:rFonts w:ascii="Times New Roman" w:hAnsi="Times New Roman" w:cs="Times New Roman"/>
          <w:sz w:val="96"/>
          <w:szCs w:val="96"/>
          <w:lang w:val="es-ES_tradnl"/>
        </w:rPr>
        <w:t>DEPARTAMENTO</w:t>
      </w:r>
    </w:p>
    <w:p w:rsidR="00EE5DE5" w:rsidRDefault="00DB0F6A">
      <w:pPr>
        <w:jc w:val="center"/>
        <w:rPr>
          <w:rFonts w:ascii="Times New Roman" w:hAnsi="Times New Roman" w:cs="Times New Roman"/>
          <w:sz w:val="96"/>
          <w:szCs w:val="96"/>
          <w:lang w:val="es-ES_tradnl"/>
        </w:rPr>
      </w:pPr>
      <w:r>
        <w:rPr>
          <w:rFonts w:ascii="Times New Roman" w:hAnsi="Times New Roman" w:cs="Times New Roman"/>
          <w:sz w:val="96"/>
          <w:szCs w:val="96"/>
          <w:lang w:val="es-ES_tradnl"/>
        </w:rPr>
        <w:t>FÍSICA Y QUÍMICA</w:t>
      </w:r>
    </w:p>
    <w:p w:rsidR="00EE5DE5" w:rsidRDefault="00EE5DE5">
      <w:pPr>
        <w:rPr>
          <w:rFonts w:ascii="Times New Roman" w:hAnsi="Times New Roman" w:cs="Times New Roman"/>
          <w:sz w:val="56"/>
          <w:szCs w:val="56"/>
          <w:lang w:val="es-ES_tradnl"/>
        </w:rPr>
      </w:pPr>
    </w:p>
    <w:p w:rsidR="00EE5DE5" w:rsidRDefault="00EE5DE5">
      <w:pPr>
        <w:rPr>
          <w:rFonts w:ascii="Times New Roman" w:hAnsi="Times New Roman" w:cs="Times New Roman"/>
          <w:sz w:val="56"/>
          <w:szCs w:val="56"/>
          <w:lang w:val="es-ES_tradnl"/>
        </w:rPr>
      </w:pPr>
    </w:p>
    <w:p w:rsidR="00EE5DE5" w:rsidRDefault="00EE5DE5">
      <w:pPr>
        <w:rPr>
          <w:rFonts w:ascii="Times New Roman" w:hAnsi="Times New Roman" w:cs="Times New Roman"/>
          <w:sz w:val="24"/>
          <w:szCs w:val="24"/>
          <w:lang w:val="es-ES_tradnl"/>
        </w:rPr>
      </w:pPr>
    </w:p>
    <w:p w:rsidR="00EE5DE5" w:rsidRDefault="00050D7B">
      <w:pPr>
        <w:jc w:val="right"/>
        <w:rPr>
          <w:rFonts w:ascii="Times New Roman" w:hAnsi="Times New Roman" w:cs="Times New Roman"/>
          <w:sz w:val="56"/>
          <w:szCs w:val="56"/>
          <w:lang w:val="es-ES_tradnl"/>
        </w:rPr>
      </w:pPr>
      <w:r>
        <w:rPr>
          <w:rFonts w:ascii="Times New Roman" w:hAnsi="Times New Roman" w:cs="Times New Roman"/>
          <w:sz w:val="56"/>
          <w:szCs w:val="56"/>
          <w:lang w:val="es-ES_tradnl"/>
        </w:rPr>
        <w:t>CURSO 2020/2021</w:t>
      </w:r>
    </w:p>
    <w:p w:rsidR="00EE5DE5" w:rsidRDefault="00EE5DE5">
      <w:pPr>
        <w:rPr>
          <w:rFonts w:ascii="Times New Roman" w:hAnsi="Times New Roman" w:cs="Times New Roman"/>
          <w:sz w:val="24"/>
          <w:szCs w:val="24"/>
          <w:lang w:val="es-ES_tradnl"/>
        </w:rPr>
      </w:pPr>
    </w:p>
    <w:p w:rsidR="00EE5DE5" w:rsidRDefault="00EE5DE5">
      <w:pPr>
        <w:jc w:val="center"/>
        <w:rPr>
          <w:rFonts w:ascii="Times New Roman" w:hAnsi="Times New Roman" w:cs="Times New Roman"/>
          <w:sz w:val="24"/>
          <w:szCs w:val="24"/>
          <w:lang w:val="es-ES_tradnl"/>
        </w:rPr>
      </w:pPr>
    </w:p>
    <w:p w:rsidR="00EE5DE5" w:rsidRDefault="00EE5DE5">
      <w:pPr>
        <w:rPr>
          <w:rFonts w:ascii="Times New Roman" w:hAnsi="Times New Roman" w:cs="Times New Roman"/>
          <w:sz w:val="24"/>
          <w:szCs w:val="24"/>
          <w:lang w:val="es-ES_tradnl"/>
        </w:rPr>
      </w:pPr>
    </w:p>
    <w:p w:rsidR="00EE5DE5" w:rsidRDefault="00EE5DE5">
      <w:pPr>
        <w:rPr>
          <w:rFonts w:ascii="Times New Roman" w:hAnsi="Times New Roman" w:cs="Times New Roman"/>
          <w:sz w:val="24"/>
          <w:szCs w:val="24"/>
          <w:lang w:val="es-ES_tradnl"/>
        </w:rPr>
      </w:pPr>
    </w:p>
    <w:bookmarkStart w:id="1" w:name="_Toc21363494" w:displacedByCustomXml="next"/>
    <w:sdt>
      <w:sdtPr>
        <w:rPr>
          <w:rFonts w:asciiTheme="minorHAnsi" w:eastAsiaTheme="minorHAnsi" w:hAnsiTheme="minorHAnsi" w:cstheme="minorBidi"/>
          <w:color w:val="auto"/>
          <w:sz w:val="22"/>
          <w:szCs w:val="22"/>
          <w:lang w:eastAsia="en-US"/>
        </w:rPr>
        <w:id w:val="-623315870"/>
        <w:docPartObj>
          <w:docPartGallery w:val="Table of Contents"/>
          <w:docPartUnique/>
        </w:docPartObj>
      </w:sdtPr>
      <w:sdtEndPr/>
      <w:sdtContent>
        <w:p w:rsidR="00EE5DE5" w:rsidRDefault="00DB0F6A">
          <w:pPr>
            <w:pStyle w:val="TtulodeTDC"/>
          </w:pPr>
          <w:r>
            <w:t>Contenido</w:t>
          </w:r>
          <w:bookmarkEnd w:id="1"/>
        </w:p>
        <w:p w:rsidR="00D77A1E" w:rsidRDefault="00DB0F6A">
          <w:pPr>
            <w:pStyle w:val="TDC1"/>
            <w:tabs>
              <w:tab w:val="right" w:leader="dot" w:pos="8494"/>
            </w:tabs>
            <w:rPr>
              <w:rFonts w:eastAsiaTheme="minorEastAsia"/>
              <w:noProof/>
              <w:lang w:eastAsia="es-ES"/>
            </w:rPr>
          </w:pPr>
          <w:r>
            <w:fldChar w:fldCharType="begin"/>
          </w:r>
          <w:r>
            <w:rPr>
              <w:rStyle w:val="Enlacedelndice"/>
              <w:rFonts w:ascii="Times New Roman" w:hAnsi="Times New Roman" w:cs="Times New Roman"/>
              <w:webHidden/>
            </w:rPr>
            <w:instrText>TOC \z \o "1-3" \u \h</w:instrText>
          </w:r>
          <w:r>
            <w:rPr>
              <w:rStyle w:val="Enlacedelndice"/>
              <w:rFonts w:ascii="Times New Roman" w:hAnsi="Times New Roman" w:cs="Times New Roman"/>
            </w:rPr>
            <w:fldChar w:fldCharType="separate"/>
          </w:r>
          <w:hyperlink w:anchor="_Toc21363494" w:history="1">
            <w:r w:rsidR="00D77A1E" w:rsidRPr="000324CC">
              <w:rPr>
                <w:rStyle w:val="Hipervnculo"/>
                <w:noProof/>
              </w:rPr>
              <w:t>Contenido</w:t>
            </w:r>
            <w:r w:rsidR="00D77A1E">
              <w:rPr>
                <w:noProof/>
                <w:webHidden/>
              </w:rPr>
              <w:tab/>
            </w:r>
            <w:r w:rsidR="00D77A1E">
              <w:rPr>
                <w:noProof/>
                <w:webHidden/>
              </w:rPr>
              <w:fldChar w:fldCharType="begin"/>
            </w:r>
            <w:r w:rsidR="00D77A1E">
              <w:rPr>
                <w:noProof/>
                <w:webHidden/>
              </w:rPr>
              <w:instrText xml:space="preserve"> PAGEREF _Toc21363494 \h </w:instrText>
            </w:r>
            <w:r w:rsidR="00D77A1E">
              <w:rPr>
                <w:noProof/>
                <w:webHidden/>
              </w:rPr>
            </w:r>
            <w:r w:rsidR="00D77A1E">
              <w:rPr>
                <w:noProof/>
                <w:webHidden/>
              </w:rPr>
              <w:fldChar w:fldCharType="separate"/>
            </w:r>
            <w:r w:rsidR="00BF345A">
              <w:rPr>
                <w:noProof/>
                <w:webHidden/>
              </w:rPr>
              <w:t>1</w:t>
            </w:r>
            <w:r w:rsidR="00D77A1E">
              <w:rPr>
                <w:noProof/>
                <w:webHidden/>
              </w:rPr>
              <w:fldChar w:fldCharType="end"/>
            </w:r>
          </w:hyperlink>
        </w:p>
        <w:p w:rsidR="00D77A1E" w:rsidRDefault="00F01B2E">
          <w:pPr>
            <w:pStyle w:val="TDC1"/>
            <w:tabs>
              <w:tab w:val="right" w:leader="dot" w:pos="8494"/>
            </w:tabs>
            <w:rPr>
              <w:rFonts w:eastAsiaTheme="minorEastAsia"/>
              <w:noProof/>
              <w:lang w:eastAsia="es-ES"/>
            </w:rPr>
          </w:pPr>
          <w:hyperlink w:anchor="_Toc21363495" w:history="1">
            <w:r w:rsidR="00D77A1E" w:rsidRPr="000324CC">
              <w:rPr>
                <w:rStyle w:val="Hipervnculo"/>
                <w:rFonts w:ascii="Times New Roman" w:hAnsi="Times New Roman" w:cs="Times New Roman"/>
                <w:noProof/>
                <w:lang w:val="es-ES_tradnl"/>
              </w:rPr>
              <w:t>1.- INTRODUCCIÓN.</w:t>
            </w:r>
            <w:r w:rsidR="00D77A1E">
              <w:rPr>
                <w:noProof/>
                <w:webHidden/>
              </w:rPr>
              <w:tab/>
            </w:r>
            <w:r w:rsidR="00D77A1E">
              <w:rPr>
                <w:noProof/>
                <w:webHidden/>
              </w:rPr>
              <w:fldChar w:fldCharType="begin"/>
            </w:r>
            <w:r w:rsidR="00D77A1E">
              <w:rPr>
                <w:noProof/>
                <w:webHidden/>
              </w:rPr>
              <w:instrText xml:space="preserve"> PAGEREF _Toc21363495 \h </w:instrText>
            </w:r>
            <w:r w:rsidR="00D77A1E">
              <w:rPr>
                <w:noProof/>
                <w:webHidden/>
              </w:rPr>
            </w:r>
            <w:r w:rsidR="00D77A1E">
              <w:rPr>
                <w:noProof/>
                <w:webHidden/>
              </w:rPr>
              <w:fldChar w:fldCharType="separate"/>
            </w:r>
            <w:r w:rsidR="00BF345A">
              <w:rPr>
                <w:noProof/>
                <w:webHidden/>
              </w:rPr>
              <w:t>3</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496" w:history="1">
            <w:r w:rsidR="00D77A1E" w:rsidRPr="000324CC">
              <w:rPr>
                <w:rStyle w:val="Hipervnculo"/>
                <w:rFonts w:ascii="Times New Roman" w:hAnsi="Times New Roman" w:cs="Times New Roman"/>
                <w:noProof/>
                <w:lang w:val="es-ES_tradnl"/>
              </w:rPr>
              <w:t>1.1.- Características de las materias.</w:t>
            </w:r>
            <w:r w:rsidR="00D77A1E">
              <w:rPr>
                <w:noProof/>
                <w:webHidden/>
              </w:rPr>
              <w:tab/>
            </w:r>
            <w:r w:rsidR="00D77A1E">
              <w:rPr>
                <w:noProof/>
                <w:webHidden/>
              </w:rPr>
              <w:fldChar w:fldCharType="begin"/>
            </w:r>
            <w:r w:rsidR="00D77A1E">
              <w:rPr>
                <w:noProof/>
                <w:webHidden/>
              </w:rPr>
              <w:instrText xml:space="preserve"> PAGEREF _Toc21363496 \h </w:instrText>
            </w:r>
            <w:r w:rsidR="00D77A1E">
              <w:rPr>
                <w:noProof/>
                <w:webHidden/>
              </w:rPr>
            </w:r>
            <w:r w:rsidR="00D77A1E">
              <w:rPr>
                <w:noProof/>
                <w:webHidden/>
              </w:rPr>
              <w:fldChar w:fldCharType="separate"/>
            </w:r>
            <w:r w:rsidR="00BF345A">
              <w:rPr>
                <w:noProof/>
                <w:webHidden/>
              </w:rPr>
              <w:t>3</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497" w:history="1">
            <w:r w:rsidR="00D77A1E" w:rsidRPr="000324CC">
              <w:rPr>
                <w:rStyle w:val="Hipervnculo"/>
                <w:rFonts w:ascii="Times New Roman" w:eastAsia="Times New Roman" w:hAnsi="Times New Roman" w:cs="Times New Roman"/>
                <w:noProof/>
                <w:lang w:eastAsia="ar-SA"/>
              </w:rPr>
              <w:t>1.2.- Organización del departamento.</w:t>
            </w:r>
            <w:r w:rsidR="00D77A1E">
              <w:rPr>
                <w:noProof/>
                <w:webHidden/>
              </w:rPr>
              <w:tab/>
            </w:r>
            <w:r w:rsidR="00D77A1E">
              <w:rPr>
                <w:noProof/>
                <w:webHidden/>
              </w:rPr>
              <w:fldChar w:fldCharType="begin"/>
            </w:r>
            <w:r w:rsidR="00D77A1E">
              <w:rPr>
                <w:noProof/>
                <w:webHidden/>
              </w:rPr>
              <w:instrText xml:space="preserve"> PAGEREF _Toc21363497 \h </w:instrText>
            </w:r>
            <w:r w:rsidR="00D77A1E">
              <w:rPr>
                <w:noProof/>
                <w:webHidden/>
              </w:rPr>
            </w:r>
            <w:r w:rsidR="00D77A1E">
              <w:rPr>
                <w:noProof/>
                <w:webHidden/>
              </w:rPr>
              <w:fldChar w:fldCharType="separate"/>
            </w:r>
            <w:r w:rsidR="00BF345A">
              <w:rPr>
                <w:noProof/>
                <w:webHidden/>
              </w:rPr>
              <w:t>4</w:t>
            </w:r>
            <w:r w:rsidR="00D77A1E">
              <w:rPr>
                <w:noProof/>
                <w:webHidden/>
              </w:rPr>
              <w:fldChar w:fldCharType="end"/>
            </w:r>
          </w:hyperlink>
        </w:p>
        <w:p w:rsidR="00D77A1E" w:rsidRDefault="00F01B2E">
          <w:pPr>
            <w:pStyle w:val="TDC1"/>
            <w:tabs>
              <w:tab w:val="right" w:leader="dot" w:pos="8494"/>
            </w:tabs>
            <w:rPr>
              <w:rFonts w:eastAsiaTheme="minorEastAsia"/>
              <w:noProof/>
              <w:lang w:eastAsia="es-ES"/>
            </w:rPr>
          </w:pPr>
          <w:hyperlink w:anchor="_Toc21363498" w:history="1">
            <w:r w:rsidR="00D77A1E" w:rsidRPr="000324CC">
              <w:rPr>
                <w:rStyle w:val="Hipervnculo"/>
                <w:rFonts w:ascii="Times New Roman" w:hAnsi="Times New Roman" w:cs="Times New Roman"/>
                <w:noProof/>
              </w:rPr>
              <w:t>2.- COMPETENCIAS CLAVE</w:t>
            </w:r>
            <w:r w:rsidR="00D77A1E" w:rsidRPr="000324CC">
              <w:rPr>
                <w:rStyle w:val="Hipervnculo"/>
                <w:noProof/>
              </w:rPr>
              <w:t>.</w:t>
            </w:r>
            <w:r w:rsidR="00D77A1E">
              <w:rPr>
                <w:noProof/>
                <w:webHidden/>
              </w:rPr>
              <w:tab/>
            </w:r>
            <w:r w:rsidR="00D77A1E">
              <w:rPr>
                <w:noProof/>
                <w:webHidden/>
              </w:rPr>
              <w:fldChar w:fldCharType="begin"/>
            </w:r>
            <w:r w:rsidR="00D77A1E">
              <w:rPr>
                <w:noProof/>
                <w:webHidden/>
              </w:rPr>
              <w:instrText xml:space="preserve"> PAGEREF _Toc21363498 \h </w:instrText>
            </w:r>
            <w:r w:rsidR="00D77A1E">
              <w:rPr>
                <w:noProof/>
                <w:webHidden/>
              </w:rPr>
            </w:r>
            <w:r w:rsidR="00D77A1E">
              <w:rPr>
                <w:noProof/>
                <w:webHidden/>
              </w:rPr>
              <w:fldChar w:fldCharType="separate"/>
            </w:r>
            <w:r w:rsidR="00BF345A">
              <w:rPr>
                <w:noProof/>
                <w:webHidden/>
              </w:rPr>
              <w:t>4</w:t>
            </w:r>
            <w:r w:rsidR="00D77A1E">
              <w:rPr>
                <w:noProof/>
                <w:webHidden/>
              </w:rPr>
              <w:fldChar w:fldCharType="end"/>
            </w:r>
          </w:hyperlink>
        </w:p>
        <w:p w:rsidR="00D77A1E" w:rsidRDefault="00F01B2E">
          <w:pPr>
            <w:pStyle w:val="TDC1"/>
            <w:tabs>
              <w:tab w:val="right" w:leader="dot" w:pos="8494"/>
            </w:tabs>
            <w:rPr>
              <w:rFonts w:eastAsiaTheme="minorEastAsia"/>
              <w:noProof/>
              <w:lang w:eastAsia="es-ES"/>
            </w:rPr>
          </w:pPr>
          <w:hyperlink w:anchor="_Toc21363499" w:history="1">
            <w:r w:rsidR="00D77A1E" w:rsidRPr="000324CC">
              <w:rPr>
                <w:rStyle w:val="Hipervnculo"/>
                <w:rFonts w:ascii="Times New Roman" w:hAnsi="Times New Roman" w:cs="Times New Roman"/>
                <w:noProof/>
                <w:lang w:val="es-ES_tradnl"/>
              </w:rPr>
              <w:t>3.- OBJETIVOS.</w:t>
            </w:r>
            <w:r w:rsidR="00D77A1E">
              <w:rPr>
                <w:noProof/>
                <w:webHidden/>
              </w:rPr>
              <w:tab/>
            </w:r>
            <w:r w:rsidR="00D77A1E">
              <w:rPr>
                <w:noProof/>
                <w:webHidden/>
              </w:rPr>
              <w:fldChar w:fldCharType="begin"/>
            </w:r>
            <w:r w:rsidR="00D77A1E">
              <w:rPr>
                <w:noProof/>
                <w:webHidden/>
              </w:rPr>
              <w:instrText xml:space="preserve"> PAGEREF _Toc21363499 \h </w:instrText>
            </w:r>
            <w:r w:rsidR="00D77A1E">
              <w:rPr>
                <w:noProof/>
                <w:webHidden/>
              </w:rPr>
            </w:r>
            <w:r w:rsidR="00D77A1E">
              <w:rPr>
                <w:noProof/>
                <w:webHidden/>
              </w:rPr>
              <w:fldChar w:fldCharType="separate"/>
            </w:r>
            <w:r w:rsidR="00BF345A">
              <w:rPr>
                <w:noProof/>
                <w:webHidden/>
              </w:rPr>
              <w:t>9</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00" w:history="1">
            <w:r w:rsidR="00D77A1E" w:rsidRPr="000324CC">
              <w:rPr>
                <w:rStyle w:val="Hipervnculo"/>
                <w:rFonts w:ascii="Times New Roman" w:hAnsi="Times New Roman" w:cs="Times New Roman"/>
                <w:noProof/>
                <w:lang w:val="es-ES_tradnl"/>
              </w:rPr>
              <w:t>3.1.- Objetivos de la Física y Química en la ESO.</w:t>
            </w:r>
            <w:r w:rsidR="00D77A1E">
              <w:rPr>
                <w:noProof/>
                <w:webHidden/>
              </w:rPr>
              <w:tab/>
            </w:r>
            <w:r w:rsidR="00D77A1E">
              <w:rPr>
                <w:noProof/>
                <w:webHidden/>
              </w:rPr>
              <w:fldChar w:fldCharType="begin"/>
            </w:r>
            <w:r w:rsidR="00D77A1E">
              <w:rPr>
                <w:noProof/>
                <w:webHidden/>
              </w:rPr>
              <w:instrText xml:space="preserve"> PAGEREF _Toc21363500 \h </w:instrText>
            </w:r>
            <w:r w:rsidR="00D77A1E">
              <w:rPr>
                <w:noProof/>
                <w:webHidden/>
              </w:rPr>
            </w:r>
            <w:r w:rsidR="00D77A1E">
              <w:rPr>
                <w:noProof/>
                <w:webHidden/>
              </w:rPr>
              <w:fldChar w:fldCharType="separate"/>
            </w:r>
            <w:r w:rsidR="00BF345A">
              <w:rPr>
                <w:noProof/>
                <w:webHidden/>
              </w:rPr>
              <w:t>9</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01" w:history="1">
            <w:r w:rsidR="00D77A1E" w:rsidRPr="000324CC">
              <w:rPr>
                <w:rStyle w:val="Hipervnculo"/>
                <w:rFonts w:ascii="Times New Roman" w:hAnsi="Times New Roman" w:cs="Times New Roman"/>
                <w:noProof/>
              </w:rPr>
              <w:t>3.2.- Objetivos de la Física y Química en Bachillerato.</w:t>
            </w:r>
            <w:r w:rsidR="00D77A1E">
              <w:rPr>
                <w:noProof/>
                <w:webHidden/>
              </w:rPr>
              <w:tab/>
            </w:r>
            <w:r w:rsidR="00D77A1E">
              <w:rPr>
                <w:noProof/>
                <w:webHidden/>
              </w:rPr>
              <w:fldChar w:fldCharType="begin"/>
            </w:r>
            <w:r w:rsidR="00D77A1E">
              <w:rPr>
                <w:noProof/>
                <w:webHidden/>
              </w:rPr>
              <w:instrText xml:space="preserve"> PAGEREF _Toc21363501 \h </w:instrText>
            </w:r>
            <w:r w:rsidR="00D77A1E">
              <w:rPr>
                <w:noProof/>
                <w:webHidden/>
              </w:rPr>
            </w:r>
            <w:r w:rsidR="00D77A1E">
              <w:rPr>
                <w:noProof/>
                <w:webHidden/>
              </w:rPr>
              <w:fldChar w:fldCharType="separate"/>
            </w:r>
            <w:r w:rsidR="00BF345A">
              <w:rPr>
                <w:noProof/>
                <w:webHidden/>
              </w:rPr>
              <w:t>10</w:t>
            </w:r>
            <w:r w:rsidR="00D77A1E">
              <w:rPr>
                <w:noProof/>
                <w:webHidden/>
              </w:rPr>
              <w:fldChar w:fldCharType="end"/>
            </w:r>
          </w:hyperlink>
        </w:p>
        <w:p w:rsidR="00D77A1E" w:rsidRDefault="00F01B2E">
          <w:pPr>
            <w:pStyle w:val="TDC1"/>
            <w:tabs>
              <w:tab w:val="right" w:leader="dot" w:pos="8494"/>
            </w:tabs>
            <w:rPr>
              <w:rFonts w:eastAsiaTheme="minorEastAsia"/>
              <w:noProof/>
              <w:lang w:eastAsia="es-ES"/>
            </w:rPr>
          </w:pPr>
          <w:hyperlink w:anchor="_Toc21363502" w:history="1">
            <w:r w:rsidR="00D77A1E" w:rsidRPr="000324CC">
              <w:rPr>
                <w:rStyle w:val="Hipervnculo"/>
                <w:rFonts w:ascii="Times New Roman" w:hAnsi="Times New Roman" w:cs="Times New Roman"/>
                <w:noProof/>
              </w:rPr>
              <w:t>4.- CONTENIDOS.</w:t>
            </w:r>
            <w:r w:rsidR="00D77A1E">
              <w:rPr>
                <w:noProof/>
                <w:webHidden/>
              </w:rPr>
              <w:tab/>
            </w:r>
            <w:r w:rsidR="00D77A1E">
              <w:rPr>
                <w:noProof/>
                <w:webHidden/>
              </w:rPr>
              <w:fldChar w:fldCharType="begin"/>
            </w:r>
            <w:r w:rsidR="00D77A1E">
              <w:rPr>
                <w:noProof/>
                <w:webHidden/>
              </w:rPr>
              <w:instrText xml:space="preserve"> PAGEREF _Toc21363502 \h </w:instrText>
            </w:r>
            <w:r w:rsidR="00D77A1E">
              <w:rPr>
                <w:noProof/>
                <w:webHidden/>
              </w:rPr>
            </w:r>
            <w:r w:rsidR="00D77A1E">
              <w:rPr>
                <w:noProof/>
                <w:webHidden/>
              </w:rPr>
              <w:fldChar w:fldCharType="separate"/>
            </w:r>
            <w:r w:rsidR="00BF345A">
              <w:rPr>
                <w:noProof/>
                <w:webHidden/>
              </w:rPr>
              <w:t>13</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03" w:history="1">
            <w:r w:rsidR="00D77A1E" w:rsidRPr="000324CC">
              <w:rPr>
                <w:rStyle w:val="Hipervnculo"/>
                <w:rFonts w:ascii="Times New Roman" w:hAnsi="Times New Roman" w:cs="Times New Roman"/>
                <w:noProof/>
              </w:rPr>
              <w:t>4.1.- Consideraciones generales sobre los contenidos del área/materia.</w:t>
            </w:r>
            <w:r w:rsidR="00D77A1E">
              <w:rPr>
                <w:noProof/>
                <w:webHidden/>
              </w:rPr>
              <w:tab/>
            </w:r>
            <w:r w:rsidR="00D77A1E">
              <w:rPr>
                <w:noProof/>
                <w:webHidden/>
              </w:rPr>
              <w:fldChar w:fldCharType="begin"/>
            </w:r>
            <w:r w:rsidR="00D77A1E">
              <w:rPr>
                <w:noProof/>
                <w:webHidden/>
              </w:rPr>
              <w:instrText xml:space="preserve"> PAGEREF _Toc21363503 \h </w:instrText>
            </w:r>
            <w:r w:rsidR="00D77A1E">
              <w:rPr>
                <w:noProof/>
                <w:webHidden/>
              </w:rPr>
            </w:r>
            <w:r w:rsidR="00D77A1E">
              <w:rPr>
                <w:noProof/>
                <w:webHidden/>
              </w:rPr>
              <w:fldChar w:fldCharType="separate"/>
            </w:r>
            <w:r w:rsidR="00BF345A">
              <w:rPr>
                <w:noProof/>
                <w:webHidden/>
              </w:rPr>
              <w:t>13</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04" w:history="1">
            <w:r w:rsidR="00D77A1E" w:rsidRPr="000324CC">
              <w:rPr>
                <w:rStyle w:val="Hipervnculo"/>
                <w:rFonts w:eastAsia="Times New Roman"/>
                <w:noProof/>
                <w:lang w:eastAsia="ar-SA"/>
              </w:rPr>
              <w:t xml:space="preserve">4.1.- </w:t>
            </w:r>
            <w:r w:rsidR="00D77A1E" w:rsidRPr="000324CC">
              <w:rPr>
                <w:rStyle w:val="Hipervnculo"/>
                <w:rFonts w:ascii="Times New Roman" w:eastAsia="Times New Roman" w:hAnsi="Times New Roman" w:cs="Times New Roman"/>
                <w:noProof/>
                <w:lang w:eastAsia="ar-SA"/>
              </w:rPr>
              <w:t>Tratamiento de otros contenidos transversales</w:t>
            </w:r>
            <w:r w:rsidR="00D77A1E" w:rsidRPr="000324CC">
              <w:rPr>
                <w:rStyle w:val="Hipervnculo"/>
                <w:rFonts w:eastAsia="Times New Roman"/>
                <w:noProof/>
                <w:lang w:eastAsia="ar-SA"/>
              </w:rPr>
              <w:t>.</w:t>
            </w:r>
            <w:r w:rsidR="00D77A1E">
              <w:rPr>
                <w:noProof/>
                <w:webHidden/>
              </w:rPr>
              <w:tab/>
            </w:r>
            <w:r w:rsidR="00D77A1E">
              <w:rPr>
                <w:noProof/>
                <w:webHidden/>
              </w:rPr>
              <w:fldChar w:fldCharType="begin"/>
            </w:r>
            <w:r w:rsidR="00D77A1E">
              <w:rPr>
                <w:noProof/>
                <w:webHidden/>
              </w:rPr>
              <w:instrText xml:space="preserve"> PAGEREF _Toc21363504 \h </w:instrText>
            </w:r>
            <w:r w:rsidR="00D77A1E">
              <w:rPr>
                <w:noProof/>
                <w:webHidden/>
              </w:rPr>
            </w:r>
            <w:r w:rsidR="00D77A1E">
              <w:rPr>
                <w:noProof/>
                <w:webHidden/>
              </w:rPr>
              <w:fldChar w:fldCharType="separate"/>
            </w:r>
            <w:r w:rsidR="00BF345A">
              <w:rPr>
                <w:noProof/>
                <w:webHidden/>
              </w:rPr>
              <w:t>16</w:t>
            </w:r>
            <w:r w:rsidR="00D77A1E">
              <w:rPr>
                <w:noProof/>
                <w:webHidden/>
              </w:rPr>
              <w:fldChar w:fldCharType="end"/>
            </w:r>
          </w:hyperlink>
        </w:p>
        <w:p w:rsidR="00D77A1E" w:rsidRDefault="00F01B2E">
          <w:pPr>
            <w:pStyle w:val="TDC1"/>
            <w:tabs>
              <w:tab w:val="right" w:leader="dot" w:pos="8494"/>
            </w:tabs>
            <w:rPr>
              <w:rFonts w:eastAsiaTheme="minorEastAsia"/>
              <w:noProof/>
              <w:lang w:eastAsia="es-ES"/>
            </w:rPr>
          </w:pPr>
          <w:hyperlink w:anchor="_Toc21363505" w:history="1">
            <w:r w:rsidR="00D77A1E" w:rsidRPr="000324CC">
              <w:rPr>
                <w:rStyle w:val="Hipervnculo"/>
                <w:rFonts w:ascii="Times New Roman" w:eastAsia="Times New Roman" w:hAnsi="Times New Roman" w:cs="Times New Roman"/>
                <w:noProof/>
                <w:lang w:eastAsia="ar-SA"/>
              </w:rPr>
              <w:t>5.- METODOLOGÍA.</w:t>
            </w:r>
            <w:r w:rsidR="00D77A1E">
              <w:rPr>
                <w:noProof/>
                <w:webHidden/>
              </w:rPr>
              <w:tab/>
            </w:r>
            <w:r w:rsidR="00D77A1E">
              <w:rPr>
                <w:noProof/>
                <w:webHidden/>
              </w:rPr>
              <w:fldChar w:fldCharType="begin"/>
            </w:r>
            <w:r w:rsidR="00D77A1E">
              <w:rPr>
                <w:noProof/>
                <w:webHidden/>
              </w:rPr>
              <w:instrText xml:space="preserve"> PAGEREF _Toc21363505 \h </w:instrText>
            </w:r>
            <w:r w:rsidR="00D77A1E">
              <w:rPr>
                <w:noProof/>
                <w:webHidden/>
              </w:rPr>
            </w:r>
            <w:r w:rsidR="00D77A1E">
              <w:rPr>
                <w:noProof/>
                <w:webHidden/>
              </w:rPr>
              <w:fldChar w:fldCharType="separate"/>
            </w:r>
            <w:r w:rsidR="00BF345A">
              <w:rPr>
                <w:noProof/>
                <w:webHidden/>
              </w:rPr>
              <w:t>18</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06" w:history="1">
            <w:r w:rsidR="00D77A1E" w:rsidRPr="000324CC">
              <w:rPr>
                <w:rStyle w:val="Hipervnculo"/>
                <w:rFonts w:ascii="Times New Roman" w:hAnsi="Times New Roman" w:cs="Times New Roman"/>
                <w:noProof/>
                <w:lang w:eastAsia="ar-SA"/>
              </w:rPr>
              <w:t>5.1.- Consideraciones generales y estrategias metodológicas en el área/materias.</w:t>
            </w:r>
            <w:r w:rsidR="00D77A1E">
              <w:rPr>
                <w:noProof/>
                <w:webHidden/>
              </w:rPr>
              <w:tab/>
            </w:r>
            <w:r w:rsidR="00D77A1E">
              <w:rPr>
                <w:noProof/>
                <w:webHidden/>
              </w:rPr>
              <w:fldChar w:fldCharType="begin"/>
            </w:r>
            <w:r w:rsidR="00D77A1E">
              <w:rPr>
                <w:noProof/>
                <w:webHidden/>
              </w:rPr>
              <w:instrText xml:space="preserve"> PAGEREF _Toc21363506 \h </w:instrText>
            </w:r>
            <w:r w:rsidR="00D77A1E">
              <w:rPr>
                <w:noProof/>
                <w:webHidden/>
              </w:rPr>
            </w:r>
            <w:r w:rsidR="00D77A1E">
              <w:rPr>
                <w:noProof/>
                <w:webHidden/>
              </w:rPr>
              <w:fldChar w:fldCharType="separate"/>
            </w:r>
            <w:r w:rsidR="00BF345A">
              <w:rPr>
                <w:noProof/>
                <w:webHidden/>
              </w:rPr>
              <w:t>18</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07" w:history="1">
            <w:r w:rsidR="00D77A1E" w:rsidRPr="000324CC">
              <w:rPr>
                <w:rStyle w:val="Hipervnculo"/>
                <w:rFonts w:ascii="Times New Roman" w:eastAsia="Times New Roman" w:hAnsi="Times New Roman" w:cs="Times New Roman"/>
                <w:noProof/>
                <w:lang w:eastAsia="es-ES"/>
              </w:rPr>
              <w:t>5.2.- Fomento de la lectura.</w:t>
            </w:r>
            <w:r w:rsidR="00D77A1E">
              <w:rPr>
                <w:noProof/>
                <w:webHidden/>
              </w:rPr>
              <w:tab/>
            </w:r>
            <w:r w:rsidR="00D77A1E">
              <w:rPr>
                <w:noProof/>
                <w:webHidden/>
              </w:rPr>
              <w:fldChar w:fldCharType="begin"/>
            </w:r>
            <w:r w:rsidR="00D77A1E">
              <w:rPr>
                <w:noProof/>
                <w:webHidden/>
              </w:rPr>
              <w:instrText xml:space="preserve"> PAGEREF _Toc21363507 \h </w:instrText>
            </w:r>
            <w:r w:rsidR="00D77A1E">
              <w:rPr>
                <w:noProof/>
                <w:webHidden/>
              </w:rPr>
            </w:r>
            <w:r w:rsidR="00D77A1E">
              <w:rPr>
                <w:noProof/>
                <w:webHidden/>
              </w:rPr>
              <w:fldChar w:fldCharType="separate"/>
            </w:r>
            <w:r w:rsidR="00BF345A">
              <w:rPr>
                <w:noProof/>
                <w:webHidden/>
              </w:rPr>
              <w:t>20</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08" w:history="1">
            <w:r w:rsidR="00D77A1E" w:rsidRPr="000324CC">
              <w:rPr>
                <w:rStyle w:val="Hipervnculo"/>
                <w:rFonts w:ascii="Times New Roman" w:eastAsia="Times New Roman" w:hAnsi="Times New Roman" w:cs="Times New Roman"/>
                <w:noProof/>
                <w:lang w:eastAsia="ar-SA"/>
              </w:rPr>
              <w:t>5.3.- Materiales y recursos.</w:t>
            </w:r>
            <w:r w:rsidR="00D77A1E">
              <w:rPr>
                <w:noProof/>
                <w:webHidden/>
              </w:rPr>
              <w:tab/>
            </w:r>
            <w:r w:rsidR="00D77A1E">
              <w:rPr>
                <w:noProof/>
                <w:webHidden/>
              </w:rPr>
              <w:fldChar w:fldCharType="begin"/>
            </w:r>
            <w:r w:rsidR="00D77A1E">
              <w:rPr>
                <w:noProof/>
                <w:webHidden/>
              </w:rPr>
              <w:instrText xml:space="preserve"> PAGEREF _Toc21363508 \h </w:instrText>
            </w:r>
            <w:r w:rsidR="00D77A1E">
              <w:rPr>
                <w:noProof/>
                <w:webHidden/>
              </w:rPr>
            </w:r>
            <w:r w:rsidR="00D77A1E">
              <w:rPr>
                <w:noProof/>
                <w:webHidden/>
              </w:rPr>
              <w:fldChar w:fldCharType="separate"/>
            </w:r>
            <w:r w:rsidR="00BF345A">
              <w:rPr>
                <w:noProof/>
                <w:webHidden/>
              </w:rPr>
              <w:t>21</w:t>
            </w:r>
            <w:r w:rsidR="00D77A1E">
              <w:rPr>
                <w:noProof/>
                <w:webHidden/>
              </w:rPr>
              <w:fldChar w:fldCharType="end"/>
            </w:r>
          </w:hyperlink>
        </w:p>
        <w:p w:rsidR="00D77A1E" w:rsidRDefault="00F01B2E">
          <w:pPr>
            <w:pStyle w:val="TDC1"/>
            <w:tabs>
              <w:tab w:val="right" w:leader="dot" w:pos="8494"/>
            </w:tabs>
            <w:rPr>
              <w:rFonts w:eastAsiaTheme="minorEastAsia"/>
              <w:noProof/>
              <w:lang w:eastAsia="es-ES"/>
            </w:rPr>
          </w:pPr>
          <w:hyperlink w:anchor="_Toc21363509" w:history="1">
            <w:r w:rsidR="00D77A1E" w:rsidRPr="000324CC">
              <w:rPr>
                <w:rStyle w:val="Hipervnculo"/>
                <w:rFonts w:ascii="Times New Roman" w:eastAsia="Times New Roman" w:hAnsi="Times New Roman" w:cs="Times New Roman"/>
                <w:noProof/>
                <w:lang w:eastAsia="ar-SA"/>
              </w:rPr>
              <w:t>6.- ATENCIÓN A LA DIVERSIDAD.</w:t>
            </w:r>
            <w:r w:rsidR="00D77A1E">
              <w:rPr>
                <w:noProof/>
                <w:webHidden/>
              </w:rPr>
              <w:tab/>
            </w:r>
            <w:r w:rsidR="00D77A1E">
              <w:rPr>
                <w:noProof/>
                <w:webHidden/>
              </w:rPr>
              <w:fldChar w:fldCharType="begin"/>
            </w:r>
            <w:r w:rsidR="00D77A1E">
              <w:rPr>
                <w:noProof/>
                <w:webHidden/>
              </w:rPr>
              <w:instrText xml:space="preserve"> PAGEREF _Toc21363509 \h </w:instrText>
            </w:r>
            <w:r w:rsidR="00D77A1E">
              <w:rPr>
                <w:noProof/>
                <w:webHidden/>
              </w:rPr>
            </w:r>
            <w:r w:rsidR="00D77A1E">
              <w:rPr>
                <w:noProof/>
                <w:webHidden/>
              </w:rPr>
              <w:fldChar w:fldCharType="separate"/>
            </w:r>
            <w:r w:rsidR="00BF345A">
              <w:rPr>
                <w:noProof/>
                <w:webHidden/>
              </w:rPr>
              <w:t>21</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10" w:history="1">
            <w:r w:rsidR="00D77A1E" w:rsidRPr="000324CC">
              <w:rPr>
                <w:rStyle w:val="Hipervnculo"/>
                <w:rFonts w:ascii="Times New Roman" w:hAnsi="Times New Roman" w:cs="Times New Roman"/>
                <w:noProof/>
                <w:lang w:eastAsia="ar-SA"/>
              </w:rPr>
              <w:t>6.1.- Consideraciones generales sobre la atención a la diversidad en el área.</w:t>
            </w:r>
            <w:r w:rsidR="00D77A1E">
              <w:rPr>
                <w:noProof/>
                <w:webHidden/>
              </w:rPr>
              <w:tab/>
            </w:r>
            <w:r w:rsidR="00D77A1E">
              <w:rPr>
                <w:noProof/>
                <w:webHidden/>
              </w:rPr>
              <w:fldChar w:fldCharType="begin"/>
            </w:r>
            <w:r w:rsidR="00D77A1E">
              <w:rPr>
                <w:noProof/>
                <w:webHidden/>
              </w:rPr>
              <w:instrText xml:space="preserve"> PAGEREF _Toc21363510 \h </w:instrText>
            </w:r>
            <w:r w:rsidR="00D77A1E">
              <w:rPr>
                <w:noProof/>
                <w:webHidden/>
              </w:rPr>
            </w:r>
            <w:r w:rsidR="00D77A1E">
              <w:rPr>
                <w:noProof/>
                <w:webHidden/>
              </w:rPr>
              <w:fldChar w:fldCharType="separate"/>
            </w:r>
            <w:r w:rsidR="00BF345A">
              <w:rPr>
                <w:noProof/>
                <w:webHidden/>
              </w:rPr>
              <w:t>21</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11" w:history="1">
            <w:r w:rsidR="00D77A1E" w:rsidRPr="000324CC">
              <w:rPr>
                <w:rStyle w:val="Hipervnculo"/>
                <w:rFonts w:ascii="Times New Roman" w:hAnsi="Times New Roman" w:cs="Times New Roman"/>
                <w:noProof/>
                <w:lang w:eastAsia="ar-SA"/>
              </w:rPr>
              <w:t>6.2.- Atención al alumnado con necesidades específicas de apoyo educativo.</w:t>
            </w:r>
            <w:r w:rsidR="00D77A1E">
              <w:rPr>
                <w:noProof/>
                <w:webHidden/>
              </w:rPr>
              <w:tab/>
            </w:r>
            <w:r w:rsidR="00D77A1E">
              <w:rPr>
                <w:noProof/>
                <w:webHidden/>
              </w:rPr>
              <w:fldChar w:fldCharType="begin"/>
            </w:r>
            <w:r w:rsidR="00D77A1E">
              <w:rPr>
                <w:noProof/>
                <w:webHidden/>
              </w:rPr>
              <w:instrText xml:space="preserve"> PAGEREF _Toc21363511 \h </w:instrText>
            </w:r>
            <w:r w:rsidR="00D77A1E">
              <w:rPr>
                <w:noProof/>
                <w:webHidden/>
              </w:rPr>
            </w:r>
            <w:r w:rsidR="00D77A1E">
              <w:rPr>
                <w:noProof/>
                <w:webHidden/>
              </w:rPr>
              <w:fldChar w:fldCharType="separate"/>
            </w:r>
            <w:r w:rsidR="00BF345A">
              <w:rPr>
                <w:noProof/>
                <w:webHidden/>
              </w:rPr>
              <w:t>21</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12" w:history="1">
            <w:r w:rsidR="00D77A1E" w:rsidRPr="000324CC">
              <w:rPr>
                <w:rStyle w:val="Hipervnculo"/>
                <w:rFonts w:ascii="Times New Roman" w:hAnsi="Times New Roman" w:cs="Times New Roman"/>
                <w:noProof/>
                <w:lang w:eastAsia="ar-SA"/>
              </w:rPr>
              <w:t>6.3.- Planes específicos personalizados para el alumnado repetidor.</w:t>
            </w:r>
            <w:r w:rsidR="00D77A1E">
              <w:rPr>
                <w:noProof/>
                <w:webHidden/>
              </w:rPr>
              <w:tab/>
            </w:r>
            <w:r w:rsidR="00D77A1E">
              <w:rPr>
                <w:noProof/>
                <w:webHidden/>
              </w:rPr>
              <w:fldChar w:fldCharType="begin"/>
            </w:r>
            <w:r w:rsidR="00D77A1E">
              <w:rPr>
                <w:noProof/>
                <w:webHidden/>
              </w:rPr>
              <w:instrText xml:space="preserve"> PAGEREF _Toc21363512 \h </w:instrText>
            </w:r>
            <w:r w:rsidR="00D77A1E">
              <w:rPr>
                <w:noProof/>
                <w:webHidden/>
              </w:rPr>
            </w:r>
            <w:r w:rsidR="00D77A1E">
              <w:rPr>
                <w:noProof/>
                <w:webHidden/>
              </w:rPr>
              <w:fldChar w:fldCharType="separate"/>
            </w:r>
            <w:r w:rsidR="00BF345A">
              <w:rPr>
                <w:noProof/>
                <w:webHidden/>
              </w:rPr>
              <w:t>22</w:t>
            </w:r>
            <w:r w:rsidR="00D77A1E">
              <w:rPr>
                <w:noProof/>
                <w:webHidden/>
              </w:rPr>
              <w:fldChar w:fldCharType="end"/>
            </w:r>
          </w:hyperlink>
        </w:p>
        <w:p w:rsidR="00D77A1E" w:rsidRDefault="00F01B2E">
          <w:pPr>
            <w:pStyle w:val="TDC1"/>
            <w:tabs>
              <w:tab w:val="right" w:leader="dot" w:pos="8494"/>
            </w:tabs>
            <w:rPr>
              <w:rFonts w:eastAsiaTheme="minorEastAsia"/>
              <w:noProof/>
              <w:lang w:eastAsia="es-ES"/>
            </w:rPr>
          </w:pPr>
          <w:hyperlink w:anchor="_Toc21363513" w:history="1">
            <w:r w:rsidR="00D77A1E" w:rsidRPr="000324CC">
              <w:rPr>
                <w:rStyle w:val="Hipervnculo"/>
                <w:rFonts w:ascii="Times New Roman" w:hAnsi="Times New Roman" w:cs="Times New Roman"/>
                <w:noProof/>
              </w:rPr>
              <w:t>7.- ACTIVIDADES COMPLEMENTARIAS Y EXTRAESCOLARES</w:t>
            </w:r>
            <w:r w:rsidR="00D77A1E">
              <w:rPr>
                <w:noProof/>
                <w:webHidden/>
              </w:rPr>
              <w:tab/>
            </w:r>
            <w:r w:rsidR="00D77A1E">
              <w:rPr>
                <w:noProof/>
                <w:webHidden/>
              </w:rPr>
              <w:fldChar w:fldCharType="begin"/>
            </w:r>
            <w:r w:rsidR="00D77A1E">
              <w:rPr>
                <w:noProof/>
                <w:webHidden/>
              </w:rPr>
              <w:instrText xml:space="preserve"> PAGEREF _Toc21363513 \h </w:instrText>
            </w:r>
            <w:r w:rsidR="00D77A1E">
              <w:rPr>
                <w:noProof/>
                <w:webHidden/>
              </w:rPr>
            </w:r>
            <w:r w:rsidR="00D77A1E">
              <w:rPr>
                <w:noProof/>
                <w:webHidden/>
              </w:rPr>
              <w:fldChar w:fldCharType="separate"/>
            </w:r>
            <w:r w:rsidR="00BF345A">
              <w:rPr>
                <w:noProof/>
                <w:webHidden/>
              </w:rPr>
              <w:t>23</w:t>
            </w:r>
            <w:r w:rsidR="00D77A1E">
              <w:rPr>
                <w:noProof/>
                <w:webHidden/>
              </w:rPr>
              <w:fldChar w:fldCharType="end"/>
            </w:r>
          </w:hyperlink>
        </w:p>
        <w:p w:rsidR="00D77A1E" w:rsidRDefault="00F01B2E">
          <w:pPr>
            <w:pStyle w:val="TDC1"/>
            <w:tabs>
              <w:tab w:val="right" w:leader="dot" w:pos="8494"/>
            </w:tabs>
            <w:rPr>
              <w:rFonts w:eastAsiaTheme="minorEastAsia"/>
              <w:noProof/>
              <w:lang w:eastAsia="es-ES"/>
            </w:rPr>
          </w:pPr>
          <w:hyperlink w:anchor="_Toc21363514" w:history="1">
            <w:r w:rsidR="00D77A1E" w:rsidRPr="000324CC">
              <w:rPr>
                <w:rStyle w:val="Hipervnculo"/>
                <w:rFonts w:ascii="Times New Roman" w:eastAsia="Times New Roman" w:hAnsi="Times New Roman" w:cs="Times New Roman"/>
                <w:noProof/>
                <w:lang w:eastAsia="ar-SA"/>
              </w:rPr>
              <w:t>8.- OBJETIVOS, CONTENIDOS, CRITERIOS DE EVALUACIÓN Y ESTÁNDARES DE APRENDIZAJE EVALUABLES DE LAS DIFERENTES MATERIAS IMPARTIDAS POR EL DEPARTAMENTO.</w:t>
            </w:r>
            <w:r w:rsidR="00D77A1E">
              <w:rPr>
                <w:noProof/>
                <w:webHidden/>
              </w:rPr>
              <w:tab/>
            </w:r>
            <w:r w:rsidR="00D77A1E">
              <w:rPr>
                <w:noProof/>
                <w:webHidden/>
              </w:rPr>
              <w:fldChar w:fldCharType="begin"/>
            </w:r>
            <w:r w:rsidR="00D77A1E">
              <w:rPr>
                <w:noProof/>
                <w:webHidden/>
              </w:rPr>
              <w:instrText xml:space="preserve"> PAGEREF _Toc21363514 \h </w:instrText>
            </w:r>
            <w:r w:rsidR="00D77A1E">
              <w:rPr>
                <w:noProof/>
                <w:webHidden/>
              </w:rPr>
            </w:r>
            <w:r w:rsidR="00D77A1E">
              <w:rPr>
                <w:noProof/>
                <w:webHidden/>
              </w:rPr>
              <w:fldChar w:fldCharType="separate"/>
            </w:r>
            <w:r w:rsidR="00BF345A">
              <w:rPr>
                <w:noProof/>
                <w:webHidden/>
              </w:rPr>
              <w:t>23</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15" w:history="1">
            <w:r w:rsidR="00D77A1E" w:rsidRPr="000324CC">
              <w:rPr>
                <w:rStyle w:val="Hipervnculo"/>
                <w:rFonts w:ascii="Times New Roman" w:eastAsia="Times New Roman" w:hAnsi="Times New Roman" w:cs="Times New Roman"/>
                <w:noProof/>
                <w:lang w:eastAsia="ar-SA"/>
              </w:rPr>
              <w:t>FÍSICA-QUÍMICA 2º ESO</w:t>
            </w:r>
            <w:r w:rsidR="00D77A1E">
              <w:rPr>
                <w:noProof/>
                <w:webHidden/>
              </w:rPr>
              <w:tab/>
            </w:r>
            <w:r w:rsidR="00D77A1E">
              <w:rPr>
                <w:noProof/>
                <w:webHidden/>
              </w:rPr>
              <w:fldChar w:fldCharType="begin"/>
            </w:r>
            <w:r w:rsidR="00D77A1E">
              <w:rPr>
                <w:noProof/>
                <w:webHidden/>
              </w:rPr>
              <w:instrText xml:space="preserve"> PAGEREF _Toc21363515 \h </w:instrText>
            </w:r>
            <w:r w:rsidR="00D77A1E">
              <w:rPr>
                <w:noProof/>
                <w:webHidden/>
              </w:rPr>
            </w:r>
            <w:r w:rsidR="00D77A1E">
              <w:rPr>
                <w:noProof/>
                <w:webHidden/>
              </w:rPr>
              <w:fldChar w:fldCharType="separate"/>
            </w:r>
            <w:r w:rsidR="00BF345A">
              <w:rPr>
                <w:noProof/>
                <w:webHidden/>
              </w:rPr>
              <w:t>23</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16" w:history="1">
            <w:r w:rsidR="00D77A1E" w:rsidRPr="000324CC">
              <w:rPr>
                <w:rStyle w:val="Hipervnculo"/>
                <w:rFonts w:ascii="Times New Roman" w:eastAsia="Times New Roman" w:hAnsi="Times New Roman" w:cs="Times New Roman"/>
                <w:noProof/>
                <w:lang w:eastAsia="es-ES"/>
              </w:rPr>
              <w:t>FÍSICA-QUÍMICA 3º ESO</w:t>
            </w:r>
            <w:r w:rsidR="00D77A1E">
              <w:rPr>
                <w:noProof/>
                <w:webHidden/>
              </w:rPr>
              <w:tab/>
            </w:r>
            <w:r w:rsidR="00D77A1E">
              <w:rPr>
                <w:noProof/>
                <w:webHidden/>
              </w:rPr>
              <w:fldChar w:fldCharType="begin"/>
            </w:r>
            <w:r w:rsidR="00D77A1E">
              <w:rPr>
                <w:noProof/>
                <w:webHidden/>
              </w:rPr>
              <w:instrText xml:space="preserve"> PAGEREF _Toc21363516 \h </w:instrText>
            </w:r>
            <w:r w:rsidR="00D77A1E">
              <w:rPr>
                <w:noProof/>
                <w:webHidden/>
              </w:rPr>
            </w:r>
            <w:r w:rsidR="00D77A1E">
              <w:rPr>
                <w:noProof/>
                <w:webHidden/>
              </w:rPr>
              <w:fldChar w:fldCharType="separate"/>
            </w:r>
            <w:r w:rsidR="00BF345A">
              <w:rPr>
                <w:noProof/>
                <w:webHidden/>
              </w:rPr>
              <w:t>31</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17" w:history="1">
            <w:r w:rsidR="00D77A1E" w:rsidRPr="000324CC">
              <w:rPr>
                <w:rStyle w:val="Hipervnculo"/>
                <w:rFonts w:ascii="Times New Roman" w:eastAsia="Times New Roman" w:hAnsi="Times New Roman" w:cs="Times New Roman"/>
                <w:noProof/>
                <w:lang w:eastAsia="es-ES"/>
              </w:rPr>
              <w:t>FÍSICA-QUÍMICA. 4º ESO</w:t>
            </w:r>
            <w:r w:rsidR="00D77A1E">
              <w:rPr>
                <w:noProof/>
                <w:webHidden/>
              </w:rPr>
              <w:tab/>
            </w:r>
            <w:r w:rsidR="00D77A1E">
              <w:rPr>
                <w:noProof/>
                <w:webHidden/>
              </w:rPr>
              <w:fldChar w:fldCharType="begin"/>
            </w:r>
            <w:r w:rsidR="00D77A1E">
              <w:rPr>
                <w:noProof/>
                <w:webHidden/>
              </w:rPr>
              <w:instrText xml:space="preserve"> PAGEREF _Toc21363517 \h </w:instrText>
            </w:r>
            <w:r w:rsidR="00D77A1E">
              <w:rPr>
                <w:noProof/>
                <w:webHidden/>
              </w:rPr>
            </w:r>
            <w:r w:rsidR="00D77A1E">
              <w:rPr>
                <w:noProof/>
                <w:webHidden/>
              </w:rPr>
              <w:fldChar w:fldCharType="separate"/>
            </w:r>
            <w:r w:rsidR="00BF345A">
              <w:rPr>
                <w:noProof/>
                <w:webHidden/>
              </w:rPr>
              <w:t>42</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18" w:history="1">
            <w:r w:rsidR="00D77A1E" w:rsidRPr="000324CC">
              <w:rPr>
                <w:rStyle w:val="Hipervnculo"/>
                <w:rFonts w:ascii="Times New Roman" w:eastAsia="Times New Roman" w:hAnsi="Times New Roman" w:cs="Times New Roman"/>
                <w:noProof/>
                <w:lang w:eastAsia="es-ES"/>
              </w:rPr>
              <w:t>CIENCIAS APLICADAS A LA ACTIVIDAD PROFESIONAL 4º ESO</w:t>
            </w:r>
            <w:r w:rsidR="00D77A1E">
              <w:rPr>
                <w:noProof/>
                <w:webHidden/>
              </w:rPr>
              <w:tab/>
            </w:r>
            <w:r w:rsidR="00D77A1E">
              <w:rPr>
                <w:noProof/>
                <w:webHidden/>
              </w:rPr>
              <w:fldChar w:fldCharType="begin"/>
            </w:r>
            <w:r w:rsidR="00D77A1E">
              <w:rPr>
                <w:noProof/>
                <w:webHidden/>
              </w:rPr>
              <w:instrText xml:space="preserve"> PAGEREF _Toc21363518 \h </w:instrText>
            </w:r>
            <w:r w:rsidR="00D77A1E">
              <w:rPr>
                <w:noProof/>
                <w:webHidden/>
              </w:rPr>
            </w:r>
            <w:r w:rsidR="00D77A1E">
              <w:rPr>
                <w:noProof/>
                <w:webHidden/>
              </w:rPr>
              <w:fldChar w:fldCharType="separate"/>
            </w:r>
            <w:r w:rsidR="00BF345A">
              <w:rPr>
                <w:noProof/>
                <w:webHidden/>
              </w:rPr>
              <w:t>53</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19" w:history="1">
            <w:r w:rsidR="00D77A1E" w:rsidRPr="000324CC">
              <w:rPr>
                <w:rStyle w:val="Hipervnculo"/>
                <w:rFonts w:ascii="Times New Roman" w:hAnsi="Times New Roman" w:cs="Times New Roman"/>
                <w:noProof/>
              </w:rPr>
              <w:t>FÍSICA Y QUÍMICA 1º BACHILLERATO</w:t>
            </w:r>
            <w:r w:rsidR="00D77A1E">
              <w:rPr>
                <w:noProof/>
                <w:webHidden/>
              </w:rPr>
              <w:tab/>
            </w:r>
            <w:r w:rsidR="00D77A1E">
              <w:rPr>
                <w:noProof/>
                <w:webHidden/>
              </w:rPr>
              <w:fldChar w:fldCharType="begin"/>
            </w:r>
            <w:r w:rsidR="00D77A1E">
              <w:rPr>
                <w:noProof/>
                <w:webHidden/>
              </w:rPr>
              <w:instrText xml:space="preserve"> PAGEREF _Toc21363519 \h </w:instrText>
            </w:r>
            <w:r w:rsidR="00D77A1E">
              <w:rPr>
                <w:noProof/>
                <w:webHidden/>
              </w:rPr>
            </w:r>
            <w:r w:rsidR="00D77A1E">
              <w:rPr>
                <w:noProof/>
                <w:webHidden/>
              </w:rPr>
              <w:fldChar w:fldCharType="separate"/>
            </w:r>
            <w:r w:rsidR="00BF345A">
              <w:rPr>
                <w:noProof/>
                <w:webHidden/>
              </w:rPr>
              <w:t>57</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20" w:history="1">
            <w:r w:rsidR="00D77A1E" w:rsidRPr="000324CC">
              <w:rPr>
                <w:rStyle w:val="Hipervnculo"/>
                <w:rFonts w:ascii="Times New Roman" w:hAnsi="Times New Roman" w:cs="Times New Roman"/>
                <w:noProof/>
              </w:rPr>
              <w:t>CULTURA CIENTÍFICA 1º BACHILLERATO</w:t>
            </w:r>
            <w:r w:rsidR="00D77A1E">
              <w:rPr>
                <w:noProof/>
                <w:webHidden/>
              </w:rPr>
              <w:tab/>
            </w:r>
            <w:r w:rsidR="00D77A1E">
              <w:rPr>
                <w:noProof/>
                <w:webHidden/>
              </w:rPr>
              <w:fldChar w:fldCharType="begin"/>
            </w:r>
            <w:r w:rsidR="00D77A1E">
              <w:rPr>
                <w:noProof/>
                <w:webHidden/>
              </w:rPr>
              <w:instrText xml:space="preserve"> PAGEREF _Toc21363520 \h </w:instrText>
            </w:r>
            <w:r w:rsidR="00D77A1E">
              <w:rPr>
                <w:noProof/>
                <w:webHidden/>
              </w:rPr>
            </w:r>
            <w:r w:rsidR="00D77A1E">
              <w:rPr>
                <w:noProof/>
                <w:webHidden/>
              </w:rPr>
              <w:fldChar w:fldCharType="separate"/>
            </w:r>
            <w:r w:rsidR="00BF345A">
              <w:rPr>
                <w:noProof/>
                <w:webHidden/>
              </w:rPr>
              <w:t>71</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21" w:history="1">
            <w:r w:rsidR="00D77A1E" w:rsidRPr="000324CC">
              <w:rPr>
                <w:rStyle w:val="Hipervnculo"/>
                <w:rFonts w:ascii="Times New Roman" w:eastAsia="Times New Roman" w:hAnsi="Times New Roman" w:cs="Times New Roman"/>
                <w:noProof/>
                <w:lang w:eastAsia="ar-SA"/>
              </w:rPr>
              <w:t>QUÍMICA 2º BACHILLERATO</w:t>
            </w:r>
            <w:r w:rsidR="00D77A1E">
              <w:rPr>
                <w:noProof/>
                <w:webHidden/>
              </w:rPr>
              <w:tab/>
            </w:r>
            <w:r w:rsidR="00D77A1E">
              <w:rPr>
                <w:noProof/>
                <w:webHidden/>
              </w:rPr>
              <w:fldChar w:fldCharType="begin"/>
            </w:r>
            <w:r w:rsidR="00D77A1E">
              <w:rPr>
                <w:noProof/>
                <w:webHidden/>
              </w:rPr>
              <w:instrText xml:space="preserve"> PAGEREF _Toc21363521 \h </w:instrText>
            </w:r>
            <w:r w:rsidR="00D77A1E">
              <w:rPr>
                <w:noProof/>
                <w:webHidden/>
              </w:rPr>
            </w:r>
            <w:r w:rsidR="00D77A1E">
              <w:rPr>
                <w:noProof/>
                <w:webHidden/>
              </w:rPr>
              <w:fldChar w:fldCharType="separate"/>
            </w:r>
            <w:r w:rsidR="00BF345A">
              <w:rPr>
                <w:noProof/>
                <w:webHidden/>
              </w:rPr>
              <w:t>77</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22" w:history="1">
            <w:r w:rsidR="00D77A1E" w:rsidRPr="000324CC">
              <w:rPr>
                <w:rStyle w:val="Hipervnculo"/>
                <w:rFonts w:ascii="Times New Roman" w:eastAsia="Times New Roman" w:hAnsi="Times New Roman" w:cs="Times New Roman"/>
                <w:noProof/>
                <w:lang w:eastAsia="ar-SA"/>
              </w:rPr>
              <w:t>FÍSICA 2º BACHILLERATO</w:t>
            </w:r>
            <w:r w:rsidR="00D77A1E">
              <w:rPr>
                <w:noProof/>
                <w:webHidden/>
              </w:rPr>
              <w:tab/>
            </w:r>
            <w:r w:rsidR="00D77A1E">
              <w:rPr>
                <w:noProof/>
                <w:webHidden/>
              </w:rPr>
              <w:fldChar w:fldCharType="begin"/>
            </w:r>
            <w:r w:rsidR="00D77A1E">
              <w:rPr>
                <w:noProof/>
                <w:webHidden/>
              </w:rPr>
              <w:instrText xml:space="preserve"> PAGEREF _Toc21363522 \h </w:instrText>
            </w:r>
            <w:r w:rsidR="00D77A1E">
              <w:rPr>
                <w:noProof/>
                <w:webHidden/>
              </w:rPr>
            </w:r>
            <w:r w:rsidR="00D77A1E">
              <w:rPr>
                <w:noProof/>
                <w:webHidden/>
              </w:rPr>
              <w:fldChar w:fldCharType="separate"/>
            </w:r>
            <w:r w:rsidR="00BF345A">
              <w:rPr>
                <w:noProof/>
                <w:webHidden/>
              </w:rPr>
              <w:t>90</w:t>
            </w:r>
            <w:r w:rsidR="00D77A1E">
              <w:rPr>
                <w:noProof/>
                <w:webHidden/>
              </w:rPr>
              <w:fldChar w:fldCharType="end"/>
            </w:r>
          </w:hyperlink>
        </w:p>
        <w:p w:rsidR="00D77A1E" w:rsidRDefault="00F01B2E">
          <w:pPr>
            <w:pStyle w:val="TDC1"/>
            <w:tabs>
              <w:tab w:val="right" w:leader="dot" w:pos="8494"/>
            </w:tabs>
            <w:rPr>
              <w:rFonts w:eastAsiaTheme="minorEastAsia"/>
              <w:noProof/>
              <w:lang w:eastAsia="es-ES"/>
            </w:rPr>
          </w:pPr>
          <w:hyperlink w:anchor="_Toc21363523" w:history="1">
            <w:r w:rsidR="00D77A1E" w:rsidRPr="000324CC">
              <w:rPr>
                <w:rStyle w:val="Hipervnculo"/>
                <w:rFonts w:ascii="Times New Roman" w:hAnsi="Times New Roman" w:cs="Times New Roman"/>
                <w:noProof/>
                <w:lang w:eastAsia="ar-SA"/>
              </w:rPr>
              <w:t>9.- ESPECIFICACIONES PARA LA FÍSICA Y QUÍMICA DE 3º ESO BILINGÜE</w:t>
            </w:r>
            <w:r w:rsidR="00D77A1E">
              <w:rPr>
                <w:noProof/>
                <w:webHidden/>
              </w:rPr>
              <w:tab/>
            </w:r>
            <w:r w:rsidR="00D77A1E">
              <w:rPr>
                <w:noProof/>
                <w:webHidden/>
              </w:rPr>
              <w:fldChar w:fldCharType="begin"/>
            </w:r>
            <w:r w:rsidR="00D77A1E">
              <w:rPr>
                <w:noProof/>
                <w:webHidden/>
              </w:rPr>
              <w:instrText xml:space="preserve"> PAGEREF _Toc21363523 \h </w:instrText>
            </w:r>
            <w:r w:rsidR="00D77A1E">
              <w:rPr>
                <w:noProof/>
                <w:webHidden/>
              </w:rPr>
            </w:r>
            <w:r w:rsidR="00D77A1E">
              <w:rPr>
                <w:noProof/>
                <w:webHidden/>
              </w:rPr>
              <w:fldChar w:fldCharType="separate"/>
            </w:r>
            <w:r w:rsidR="00BF345A">
              <w:rPr>
                <w:noProof/>
                <w:webHidden/>
              </w:rPr>
              <w:t>104</w:t>
            </w:r>
            <w:r w:rsidR="00D77A1E">
              <w:rPr>
                <w:noProof/>
                <w:webHidden/>
              </w:rPr>
              <w:fldChar w:fldCharType="end"/>
            </w:r>
          </w:hyperlink>
        </w:p>
        <w:p w:rsidR="00D77A1E" w:rsidRDefault="00F01B2E">
          <w:pPr>
            <w:pStyle w:val="TDC1"/>
            <w:tabs>
              <w:tab w:val="right" w:leader="dot" w:pos="8494"/>
            </w:tabs>
            <w:rPr>
              <w:rFonts w:eastAsiaTheme="minorEastAsia"/>
              <w:noProof/>
              <w:lang w:eastAsia="es-ES"/>
            </w:rPr>
          </w:pPr>
          <w:hyperlink w:anchor="_Toc21363524" w:history="1">
            <w:r w:rsidR="00D77A1E" w:rsidRPr="000324CC">
              <w:rPr>
                <w:rStyle w:val="Hipervnculo"/>
                <w:rFonts w:ascii="Times New Roman" w:hAnsi="Times New Roman" w:cs="Times New Roman"/>
                <w:noProof/>
                <w:lang w:val="es-ES_tradnl"/>
              </w:rPr>
              <w:t>10.- EVALUACIÓN.</w:t>
            </w:r>
            <w:r w:rsidR="00D77A1E">
              <w:rPr>
                <w:noProof/>
                <w:webHidden/>
              </w:rPr>
              <w:tab/>
            </w:r>
            <w:r w:rsidR="00D77A1E">
              <w:rPr>
                <w:noProof/>
                <w:webHidden/>
              </w:rPr>
              <w:fldChar w:fldCharType="begin"/>
            </w:r>
            <w:r w:rsidR="00D77A1E">
              <w:rPr>
                <w:noProof/>
                <w:webHidden/>
              </w:rPr>
              <w:instrText xml:space="preserve"> PAGEREF _Toc21363524 \h </w:instrText>
            </w:r>
            <w:r w:rsidR="00D77A1E">
              <w:rPr>
                <w:noProof/>
                <w:webHidden/>
              </w:rPr>
            </w:r>
            <w:r w:rsidR="00D77A1E">
              <w:rPr>
                <w:noProof/>
                <w:webHidden/>
              </w:rPr>
              <w:fldChar w:fldCharType="separate"/>
            </w:r>
            <w:r w:rsidR="00BF345A">
              <w:rPr>
                <w:noProof/>
                <w:webHidden/>
              </w:rPr>
              <w:t>105</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25" w:history="1">
            <w:r w:rsidR="00D77A1E" w:rsidRPr="000324CC">
              <w:rPr>
                <w:rStyle w:val="Hipervnculo"/>
                <w:rFonts w:ascii="Times New Roman" w:hAnsi="Times New Roman" w:cs="Times New Roman"/>
                <w:noProof/>
                <w:lang w:val="es-ES_tradnl" w:eastAsia="ar-SA"/>
              </w:rPr>
              <w:t>10.1. Consideraciones generales sobre la evaluación en el área.</w:t>
            </w:r>
            <w:r w:rsidR="00D77A1E">
              <w:rPr>
                <w:noProof/>
                <w:webHidden/>
              </w:rPr>
              <w:tab/>
            </w:r>
            <w:r w:rsidR="00D77A1E">
              <w:rPr>
                <w:noProof/>
                <w:webHidden/>
              </w:rPr>
              <w:fldChar w:fldCharType="begin"/>
            </w:r>
            <w:r w:rsidR="00D77A1E">
              <w:rPr>
                <w:noProof/>
                <w:webHidden/>
              </w:rPr>
              <w:instrText xml:space="preserve"> PAGEREF _Toc21363525 \h </w:instrText>
            </w:r>
            <w:r w:rsidR="00D77A1E">
              <w:rPr>
                <w:noProof/>
                <w:webHidden/>
              </w:rPr>
            </w:r>
            <w:r w:rsidR="00D77A1E">
              <w:rPr>
                <w:noProof/>
                <w:webHidden/>
              </w:rPr>
              <w:fldChar w:fldCharType="separate"/>
            </w:r>
            <w:r w:rsidR="00BF345A">
              <w:rPr>
                <w:noProof/>
                <w:webHidden/>
              </w:rPr>
              <w:t>105</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26" w:history="1">
            <w:r w:rsidR="00D77A1E" w:rsidRPr="000324CC">
              <w:rPr>
                <w:rStyle w:val="Hipervnculo"/>
                <w:rFonts w:ascii="Times New Roman" w:eastAsia="Times New Roman" w:hAnsi="Times New Roman" w:cs="Times New Roman"/>
                <w:noProof/>
                <w:lang w:eastAsia="ar-SA"/>
              </w:rPr>
              <w:t>10.2. Criterios de calificación de la materia en la ESO.</w:t>
            </w:r>
            <w:r w:rsidR="00D77A1E">
              <w:rPr>
                <w:noProof/>
                <w:webHidden/>
              </w:rPr>
              <w:tab/>
            </w:r>
            <w:r w:rsidR="00D77A1E">
              <w:rPr>
                <w:noProof/>
                <w:webHidden/>
              </w:rPr>
              <w:fldChar w:fldCharType="begin"/>
            </w:r>
            <w:r w:rsidR="00D77A1E">
              <w:rPr>
                <w:noProof/>
                <w:webHidden/>
              </w:rPr>
              <w:instrText xml:space="preserve"> PAGEREF _Toc21363526 \h </w:instrText>
            </w:r>
            <w:r w:rsidR="00D77A1E">
              <w:rPr>
                <w:noProof/>
                <w:webHidden/>
              </w:rPr>
            </w:r>
            <w:r w:rsidR="00D77A1E">
              <w:rPr>
                <w:noProof/>
                <w:webHidden/>
              </w:rPr>
              <w:fldChar w:fldCharType="separate"/>
            </w:r>
            <w:r w:rsidR="00BF345A">
              <w:rPr>
                <w:noProof/>
                <w:webHidden/>
              </w:rPr>
              <w:t>106</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27" w:history="1">
            <w:r w:rsidR="00D77A1E" w:rsidRPr="000324CC">
              <w:rPr>
                <w:rStyle w:val="Hipervnculo"/>
                <w:rFonts w:ascii="Times New Roman" w:hAnsi="Times New Roman" w:cs="Times New Roman"/>
                <w:noProof/>
                <w:lang w:val="es-ES_tradnl" w:eastAsia="ar-SA"/>
              </w:rPr>
              <w:t>10.3. Procedimientos de recuperación de la materia pendiente en la ESO.</w:t>
            </w:r>
            <w:r w:rsidR="00D77A1E">
              <w:rPr>
                <w:noProof/>
                <w:webHidden/>
              </w:rPr>
              <w:tab/>
            </w:r>
            <w:r w:rsidR="00D77A1E">
              <w:rPr>
                <w:noProof/>
                <w:webHidden/>
              </w:rPr>
              <w:fldChar w:fldCharType="begin"/>
            </w:r>
            <w:r w:rsidR="00D77A1E">
              <w:rPr>
                <w:noProof/>
                <w:webHidden/>
              </w:rPr>
              <w:instrText xml:space="preserve"> PAGEREF _Toc21363527 \h </w:instrText>
            </w:r>
            <w:r w:rsidR="00D77A1E">
              <w:rPr>
                <w:noProof/>
                <w:webHidden/>
              </w:rPr>
            </w:r>
            <w:r w:rsidR="00D77A1E">
              <w:rPr>
                <w:noProof/>
                <w:webHidden/>
              </w:rPr>
              <w:fldChar w:fldCharType="separate"/>
            </w:r>
            <w:r w:rsidR="00BF345A">
              <w:rPr>
                <w:noProof/>
                <w:webHidden/>
              </w:rPr>
              <w:t>107</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28" w:history="1">
            <w:r w:rsidR="00D77A1E" w:rsidRPr="000324CC">
              <w:rPr>
                <w:rStyle w:val="Hipervnculo"/>
                <w:rFonts w:ascii="Times New Roman" w:hAnsi="Times New Roman" w:cs="Times New Roman"/>
                <w:noProof/>
                <w:lang w:eastAsia="ar-SA"/>
              </w:rPr>
              <w:t>10.4. Criterios de calificación de las materias de Bachillerato.</w:t>
            </w:r>
            <w:r w:rsidR="00D77A1E">
              <w:rPr>
                <w:noProof/>
                <w:webHidden/>
              </w:rPr>
              <w:tab/>
            </w:r>
            <w:r w:rsidR="00D77A1E">
              <w:rPr>
                <w:noProof/>
                <w:webHidden/>
              </w:rPr>
              <w:fldChar w:fldCharType="begin"/>
            </w:r>
            <w:r w:rsidR="00D77A1E">
              <w:rPr>
                <w:noProof/>
                <w:webHidden/>
              </w:rPr>
              <w:instrText xml:space="preserve"> PAGEREF _Toc21363528 \h </w:instrText>
            </w:r>
            <w:r w:rsidR="00D77A1E">
              <w:rPr>
                <w:noProof/>
                <w:webHidden/>
              </w:rPr>
            </w:r>
            <w:r w:rsidR="00D77A1E">
              <w:rPr>
                <w:noProof/>
                <w:webHidden/>
              </w:rPr>
              <w:fldChar w:fldCharType="separate"/>
            </w:r>
            <w:r w:rsidR="00BF345A">
              <w:rPr>
                <w:noProof/>
                <w:webHidden/>
              </w:rPr>
              <w:t>108</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29" w:history="1">
            <w:r w:rsidR="00D77A1E" w:rsidRPr="000324CC">
              <w:rPr>
                <w:rStyle w:val="Hipervnculo"/>
                <w:rFonts w:ascii="Times New Roman" w:hAnsi="Times New Roman" w:cs="Times New Roman"/>
                <w:noProof/>
                <w:lang w:eastAsia="ar-SA"/>
              </w:rPr>
              <w:t>10.5. Procedimientos de recuperación de la materia pendiente en Bachillerato.</w:t>
            </w:r>
            <w:r w:rsidR="00D77A1E">
              <w:rPr>
                <w:noProof/>
                <w:webHidden/>
              </w:rPr>
              <w:tab/>
            </w:r>
            <w:r w:rsidR="00D77A1E">
              <w:rPr>
                <w:noProof/>
                <w:webHidden/>
              </w:rPr>
              <w:fldChar w:fldCharType="begin"/>
            </w:r>
            <w:r w:rsidR="00D77A1E">
              <w:rPr>
                <w:noProof/>
                <w:webHidden/>
              </w:rPr>
              <w:instrText xml:space="preserve"> PAGEREF _Toc21363529 \h </w:instrText>
            </w:r>
            <w:r w:rsidR="00D77A1E">
              <w:rPr>
                <w:noProof/>
                <w:webHidden/>
              </w:rPr>
            </w:r>
            <w:r w:rsidR="00D77A1E">
              <w:rPr>
                <w:noProof/>
                <w:webHidden/>
              </w:rPr>
              <w:fldChar w:fldCharType="separate"/>
            </w:r>
            <w:r w:rsidR="00BF345A">
              <w:rPr>
                <w:noProof/>
                <w:webHidden/>
              </w:rPr>
              <w:t>109</w:t>
            </w:r>
            <w:r w:rsidR="00D77A1E">
              <w:rPr>
                <w:noProof/>
                <w:webHidden/>
              </w:rPr>
              <w:fldChar w:fldCharType="end"/>
            </w:r>
          </w:hyperlink>
        </w:p>
        <w:p w:rsidR="00D77A1E" w:rsidRDefault="00F01B2E">
          <w:pPr>
            <w:pStyle w:val="TDC2"/>
            <w:tabs>
              <w:tab w:val="right" w:leader="dot" w:pos="8494"/>
            </w:tabs>
            <w:rPr>
              <w:rFonts w:eastAsiaTheme="minorEastAsia"/>
              <w:noProof/>
              <w:lang w:eastAsia="es-ES"/>
            </w:rPr>
          </w:pPr>
          <w:hyperlink w:anchor="_Toc21363530" w:history="1">
            <w:r w:rsidR="00D77A1E" w:rsidRPr="000324CC">
              <w:rPr>
                <w:rStyle w:val="Hipervnculo"/>
                <w:rFonts w:ascii="Times New Roman" w:eastAsia="Times New Roman" w:hAnsi="Times New Roman" w:cs="Times New Roman"/>
                <w:noProof/>
                <w:lang w:eastAsia="ar-SA"/>
              </w:rPr>
              <w:t>10.6. Evaluación de la práctica docente.</w:t>
            </w:r>
            <w:r w:rsidR="00D77A1E">
              <w:rPr>
                <w:noProof/>
                <w:webHidden/>
              </w:rPr>
              <w:tab/>
            </w:r>
            <w:r w:rsidR="00D77A1E">
              <w:rPr>
                <w:noProof/>
                <w:webHidden/>
              </w:rPr>
              <w:fldChar w:fldCharType="begin"/>
            </w:r>
            <w:r w:rsidR="00D77A1E">
              <w:rPr>
                <w:noProof/>
                <w:webHidden/>
              </w:rPr>
              <w:instrText xml:space="preserve"> PAGEREF _Toc21363530 \h </w:instrText>
            </w:r>
            <w:r w:rsidR="00D77A1E">
              <w:rPr>
                <w:noProof/>
                <w:webHidden/>
              </w:rPr>
            </w:r>
            <w:r w:rsidR="00D77A1E">
              <w:rPr>
                <w:noProof/>
                <w:webHidden/>
              </w:rPr>
              <w:fldChar w:fldCharType="separate"/>
            </w:r>
            <w:r w:rsidR="00BF345A">
              <w:rPr>
                <w:noProof/>
                <w:webHidden/>
              </w:rPr>
              <w:t>109</w:t>
            </w:r>
            <w:r w:rsidR="00D77A1E">
              <w:rPr>
                <w:noProof/>
                <w:webHidden/>
              </w:rPr>
              <w:fldChar w:fldCharType="end"/>
            </w:r>
          </w:hyperlink>
        </w:p>
        <w:p w:rsidR="00D77A1E" w:rsidRDefault="00F01B2E">
          <w:pPr>
            <w:pStyle w:val="TDC1"/>
            <w:tabs>
              <w:tab w:val="right" w:leader="dot" w:pos="8494"/>
            </w:tabs>
            <w:rPr>
              <w:rFonts w:eastAsiaTheme="minorEastAsia"/>
              <w:noProof/>
              <w:lang w:eastAsia="es-ES"/>
            </w:rPr>
          </w:pPr>
          <w:hyperlink w:anchor="_Toc21363531" w:history="1">
            <w:r w:rsidR="00D77A1E" w:rsidRPr="000324CC">
              <w:rPr>
                <w:rStyle w:val="Hipervnculo"/>
                <w:rFonts w:ascii="Times New Roman" w:hAnsi="Times New Roman" w:cs="Times New Roman"/>
                <w:noProof/>
                <w:lang w:eastAsia="ar-SA"/>
              </w:rPr>
              <w:t>11. PROGRAMACIÓN DE LA MATERIA DE LIBRE DISPOSICIÓN.</w:t>
            </w:r>
            <w:r w:rsidR="00D77A1E">
              <w:rPr>
                <w:noProof/>
                <w:webHidden/>
              </w:rPr>
              <w:tab/>
            </w:r>
            <w:r w:rsidR="00D77A1E">
              <w:rPr>
                <w:noProof/>
                <w:webHidden/>
              </w:rPr>
              <w:fldChar w:fldCharType="begin"/>
            </w:r>
            <w:r w:rsidR="00D77A1E">
              <w:rPr>
                <w:noProof/>
                <w:webHidden/>
              </w:rPr>
              <w:instrText xml:space="preserve"> PAGEREF _Toc21363531 \h </w:instrText>
            </w:r>
            <w:r w:rsidR="00D77A1E">
              <w:rPr>
                <w:noProof/>
                <w:webHidden/>
              </w:rPr>
            </w:r>
            <w:r w:rsidR="00D77A1E">
              <w:rPr>
                <w:noProof/>
                <w:webHidden/>
              </w:rPr>
              <w:fldChar w:fldCharType="separate"/>
            </w:r>
            <w:r w:rsidR="00BF345A">
              <w:rPr>
                <w:noProof/>
                <w:webHidden/>
              </w:rPr>
              <w:t>110</w:t>
            </w:r>
            <w:r w:rsidR="00D77A1E">
              <w:rPr>
                <w:noProof/>
                <w:webHidden/>
              </w:rPr>
              <w:fldChar w:fldCharType="end"/>
            </w:r>
          </w:hyperlink>
        </w:p>
        <w:p w:rsidR="00EE5DE5" w:rsidRDefault="00DB0F6A">
          <w:r>
            <w:fldChar w:fldCharType="end"/>
          </w:r>
          <w:r w:rsidR="0023108E">
            <w:t>12</w:t>
          </w:r>
          <w:r w:rsidR="0023108E" w:rsidRPr="0023108E">
            <w:rPr>
              <w:rFonts w:ascii="Times New Roman" w:hAnsi="Times New Roman" w:cs="Times New Roman"/>
            </w:rPr>
            <w:t xml:space="preserve">. </w:t>
          </w:r>
          <w:r w:rsidR="005D03F3">
            <w:rPr>
              <w:rFonts w:ascii="Times New Roman" w:hAnsi="Times New Roman" w:cs="Times New Roman"/>
            </w:rPr>
            <w:t xml:space="preserve">ANEXO: </w:t>
          </w:r>
          <w:r w:rsidR="0023108E" w:rsidRPr="0023108E">
            <w:rPr>
              <w:rFonts w:ascii="Times New Roman" w:hAnsi="Times New Roman" w:cs="Times New Roman"/>
            </w:rPr>
            <w:t>ADAPTACIÓN DE LA PROGRAMACIÓN EN CASO DE CONFINAMIENTO</w:t>
          </w:r>
          <w:r w:rsidR="00E009E5">
            <w:rPr>
              <w:rFonts w:ascii="Times New Roman" w:hAnsi="Times New Roman" w:cs="Times New Roman"/>
            </w:rPr>
            <w:t xml:space="preserve">   </w:t>
          </w:r>
          <w:r w:rsidR="005D03F3">
            <w:rPr>
              <w:rFonts w:ascii="Times New Roman" w:hAnsi="Times New Roman" w:cs="Times New Roman"/>
            </w:rPr>
            <w:t xml:space="preserve"> SUSPENSIÓN TEMPORAL DE LA ACTIVIDAD PRESENCIAL</w:t>
          </w:r>
          <w:r w:rsidR="0023108E">
            <w:t>………</w:t>
          </w:r>
          <w:r w:rsidR="00E009E5">
            <w:t>…..</w:t>
          </w:r>
          <w:r w:rsidR="005D03F3">
            <w:t>…………………</w:t>
          </w:r>
          <w:r w:rsidR="00E009E5">
            <w:t>……..</w:t>
          </w:r>
          <w:r w:rsidR="0023108E">
            <w:t>111</w:t>
          </w:r>
        </w:p>
      </w:sdtContent>
    </w:sdt>
    <w:p w:rsidR="00EE5DE5" w:rsidRDefault="00EE5DE5">
      <w:pPr>
        <w:rPr>
          <w:rFonts w:ascii="Times New Roman" w:hAnsi="Times New Roman" w:cs="Times New Roman"/>
          <w:sz w:val="24"/>
          <w:szCs w:val="24"/>
          <w:lang w:val="es-ES_tradnl"/>
        </w:rPr>
      </w:pPr>
    </w:p>
    <w:p w:rsidR="00EE5DE5" w:rsidRDefault="00DB0F6A">
      <w:pPr>
        <w:rPr>
          <w:rFonts w:ascii="Times New Roman" w:hAnsi="Times New Roman" w:cs="Times New Roman"/>
          <w:sz w:val="24"/>
          <w:szCs w:val="24"/>
          <w:lang w:val="es-ES_tradnl"/>
        </w:rPr>
      </w:pPr>
      <w:r>
        <w:br w:type="page"/>
      </w:r>
    </w:p>
    <w:p w:rsidR="00EE5DE5" w:rsidRDefault="00DB0F6A">
      <w:pPr>
        <w:pStyle w:val="Ttulo1"/>
        <w:rPr>
          <w:rFonts w:ascii="Times New Roman" w:hAnsi="Times New Roman" w:cs="Times New Roman"/>
          <w:sz w:val="24"/>
          <w:szCs w:val="24"/>
          <w:lang w:val="es-ES_tradnl"/>
        </w:rPr>
      </w:pPr>
      <w:bookmarkStart w:id="2" w:name="_Toc21363495"/>
      <w:r>
        <w:rPr>
          <w:rFonts w:ascii="Times New Roman" w:hAnsi="Times New Roman" w:cs="Times New Roman"/>
          <w:sz w:val="24"/>
          <w:szCs w:val="24"/>
          <w:lang w:val="es-ES_tradnl"/>
        </w:rPr>
        <w:lastRenderedPageBreak/>
        <w:t>1.- INTRODUCCIÓN.</w:t>
      </w:r>
      <w:bookmarkEnd w:id="2"/>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La Comunidad Autónoma de Andalucía ostenta la competencia compartida para el establecimiento de los planes de estudio, incluida la ordenación curricular, de conformidad con lo dispuesto en el artículo 52.2 del Estatuto de Autonomía para Andalucía. En el ejercicio de esta competencia ha sido publicado el Decreto 111/2016, de 14 de junio, por el que se establece la ordenación y el currículo de la Educación Secundaria Obligatoria en la Comunidad Autónoma de Andalucía, de conformidad con lo dispuesto en la Ley Orgánica 2/2006, de 3 de mayo, de Educación, tras haber sido modificada por la Ley Orgánica 8/2013, de 9 de diciembre, para la mejora de la calidad educativa, y en el Real Decreto 1105/2014, de 26 de diciembre, por el que se establece el currículo básico de la Educación Secundaria Obligatoria y del Bachillerato. Es por ello que dicha programación tiene como marco normativo el Decreto 111/2016, de 14 de junio, correspondiente a la Educación Secundaria obligatoria y el Decreto 110/2016 de 14 de junio, correspondiente a los estudios de bachillerato.</w:t>
      </w:r>
    </w:p>
    <w:p w:rsidR="00EE5DE5" w:rsidRDefault="00EE5DE5"/>
    <w:p w:rsidR="00EE5DE5" w:rsidRDefault="00DB0F6A">
      <w:pPr>
        <w:rPr>
          <w:rFonts w:ascii="Times New Roman" w:hAnsi="Times New Roman" w:cs="Times New Roman"/>
          <w:sz w:val="24"/>
          <w:szCs w:val="24"/>
          <w:lang w:val="es-ES_tradnl"/>
        </w:rPr>
      </w:pPr>
      <w:r>
        <w:rPr>
          <w:rFonts w:ascii="Times New Roman" w:hAnsi="Times New Roman" w:cs="Times New Roman"/>
          <w:sz w:val="24"/>
          <w:szCs w:val="24"/>
          <w:lang w:val="es-ES_tradnl"/>
        </w:rPr>
        <w:t>Las materias impartidas por el departamento de física y química el presente año académico en los distintos niveles son las siguientes:</w:t>
      </w:r>
    </w:p>
    <w:p w:rsidR="00EE5DE5" w:rsidRDefault="00DB0F6A">
      <w:pPr>
        <w:rPr>
          <w:rFonts w:ascii="Times New Roman" w:hAnsi="Times New Roman" w:cs="Times New Roman"/>
          <w:sz w:val="24"/>
          <w:szCs w:val="24"/>
          <w:lang w:val="es-ES_tradnl"/>
        </w:rPr>
      </w:pPr>
      <w:r>
        <w:rPr>
          <w:rFonts w:ascii="Times New Roman" w:hAnsi="Times New Roman" w:cs="Times New Roman"/>
          <w:sz w:val="24"/>
          <w:szCs w:val="24"/>
          <w:lang w:val="es-ES_tradnl"/>
        </w:rPr>
        <w:t>2º de ESO: Física y Química</w:t>
      </w:r>
    </w:p>
    <w:p w:rsidR="00EE5DE5" w:rsidRDefault="00DB0F6A">
      <w:pPr>
        <w:rPr>
          <w:rFonts w:ascii="Times New Roman" w:hAnsi="Times New Roman" w:cs="Times New Roman"/>
          <w:sz w:val="24"/>
          <w:szCs w:val="24"/>
          <w:lang w:val="es-ES_tradnl"/>
        </w:rPr>
      </w:pPr>
      <w:r>
        <w:rPr>
          <w:rFonts w:ascii="Times New Roman" w:hAnsi="Times New Roman" w:cs="Times New Roman"/>
          <w:sz w:val="24"/>
          <w:szCs w:val="24"/>
          <w:lang w:val="es-ES_tradnl"/>
        </w:rPr>
        <w:t>3º de ESO: Física y Química y una asignatura de lib</w:t>
      </w:r>
      <w:r w:rsidR="00E009E5">
        <w:rPr>
          <w:rFonts w:ascii="Times New Roman" w:hAnsi="Times New Roman" w:cs="Times New Roman"/>
          <w:sz w:val="24"/>
          <w:szCs w:val="24"/>
          <w:lang w:val="es-ES_tradnl"/>
        </w:rPr>
        <w:t>re disposición:</w:t>
      </w:r>
      <w:r w:rsidR="00050D7B">
        <w:rPr>
          <w:rFonts w:ascii="Times New Roman" w:hAnsi="Times New Roman" w:cs="Times New Roman"/>
          <w:sz w:val="24"/>
          <w:szCs w:val="24"/>
          <w:lang w:val="es-ES_tradnl"/>
        </w:rPr>
        <w:t xml:space="preserve"> taller de ciencias.</w:t>
      </w:r>
    </w:p>
    <w:p w:rsidR="00EE5DE5" w:rsidRDefault="00DB0F6A">
      <w:pPr>
        <w:rPr>
          <w:rFonts w:ascii="Times New Roman" w:hAnsi="Times New Roman" w:cs="Times New Roman"/>
          <w:sz w:val="24"/>
          <w:szCs w:val="24"/>
          <w:lang w:val="es-ES_tradnl"/>
        </w:rPr>
      </w:pPr>
      <w:r>
        <w:rPr>
          <w:rFonts w:ascii="Times New Roman" w:hAnsi="Times New Roman" w:cs="Times New Roman"/>
          <w:sz w:val="24"/>
          <w:szCs w:val="24"/>
          <w:lang w:val="es-ES_tradnl"/>
        </w:rPr>
        <w:t>4º de ESO: Física y Química</w:t>
      </w:r>
      <w:r w:rsidR="005D03F3">
        <w:rPr>
          <w:rFonts w:ascii="Times New Roman" w:hAnsi="Times New Roman" w:cs="Times New Roman"/>
          <w:sz w:val="24"/>
          <w:szCs w:val="24"/>
          <w:lang w:val="es-ES_tradnl"/>
        </w:rPr>
        <w:t xml:space="preserve"> y</w:t>
      </w:r>
      <w:r>
        <w:rPr>
          <w:rFonts w:ascii="Times New Roman" w:hAnsi="Times New Roman" w:cs="Times New Roman"/>
          <w:sz w:val="24"/>
          <w:szCs w:val="24"/>
          <w:lang w:val="es-ES_tradnl"/>
        </w:rPr>
        <w:t xml:space="preserve"> Ciencias Aplicadas a la Actividad Profesional.</w:t>
      </w:r>
    </w:p>
    <w:p w:rsidR="00EE5DE5" w:rsidRDefault="00DB0F6A">
      <w:pPr>
        <w:rPr>
          <w:rFonts w:ascii="Times New Roman" w:hAnsi="Times New Roman" w:cs="Times New Roman"/>
          <w:sz w:val="24"/>
          <w:szCs w:val="24"/>
          <w:lang w:val="es-ES_tradnl"/>
        </w:rPr>
      </w:pPr>
      <w:r>
        <w:rPr>
          <w:rFonts w:ascii="Times New Roman" w:hAnsi="Times New Roman" w:cs="Times New Roman"/>
          <w:sz w:val="24"/>
          <w:szCs w:val="24"/>
          <w:lang w:val="es-ES_tradnl"/>
        </w:rPr>
        <w:t>1º Bachillerato: Física y Química y Cultura Científica.</w:t>
      </w:r>
    </w:p>
    <w:p w:rsidR="00EE5DE5" w:rsidRDefault="00DB0F6A">
      <w:pPr>
        <w:rPr>
          <w:rFonts w:ascii="Times New Roman" w:hAnsi="Times New Roman" w:cs="Times New Roman"/>
          <w:sz w:val="24"/>
          <w:szCs w:val="24"/>
          <w:lang w:val="es-ES_tradnl"/>
        </w:rPr>
      </w:pPr>
      <w:r>
        <w:rPr>
          <w:rFonts w:ascii="Times New Roman" w:hAnsi="Times New Roman" w:cs="Times New Roman"/>
          <w:sz w:val="24"/>
          <w:szCs w:val="24"/>
          <w:lang w:val="es-ES_tradnl"/>
        </w:rPr>
        <w:t>2º Bachillerato: Las asignaturas de Química y Física.</w:t>
      </w:r>
    </w:p>
    <w:p w:rsidR="00EE5DE5" w:rsidRDefault="00EE5DE5">
      <w:pPr>
        <w:rPr>
          <w:rFonts w:ascii="Times New Roman" w:hAnsi="Times New Roman" w:cs="Times New Roman"/>
          <w:sz w:val="24"/>
          <w:szCs w:val="24"/>
          <w:lang w:val="es-ES_tradnl"/>
        </w:rPr>
      </w:pPr>
    </w:p>
    <w:p w:rsidR="00EE5DE5" w:rsidRDefault="00DB0F6A">
      <w:pPr>
        <w:pStyle w:val="Ttulo2"/>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bookmarkStart w:id="3" w:name="_Toc21363496"/>
      <w:r>
        <w:rPr>
          <w:rFonts w:ascii="Times New Roman" w:hAnsi="Times New Roman" w:cs="Times New Roman"/>
          <w:sz w:val="24"/>
          <w:szCs w:val="24"/>
          <w:lang w:val="es-ES_tradnl"/>
        </w:rPr>
        <w:t>1.1.- Características de las materias.</w:t>
      </w:r>
      <w:bookmarkEnd w:id="3"/>
    </w:p>
    <w:p w:rsidR="00EE5DE5" w:rsidRDefault="00DB0F6A">
      <w:pPr>
        <w:pStyle w:val="Standard"/>
        <w:jc w:val="both"/>
        <w:rPr>
          <w:rFonts w:eastAsia="Times New Roman" w:cs="Times New Roman"/>
          <w:lang w:eastAsia="es-ES"/>
        </w:rPr>
      </w:pPr>
      <w:r>
        <w:rPr>
          <w:rFonts w:eastAsia="Times New Roman" w:cs="Times New Roman"/>
          <w:lang w:eastAsia="es-ES"/>
        </w:rPr>
        <w:t>La materia Física y Química en segundo y tercer cursos de ESO es troncal general.</w:t>
      </w:r>
    </w:p>
    <w:p w:rsidR="00EE5DE5" w:rsidRDefault="00DB0F6A">
      <w:pPr>
        <w:pStyle w:val="Standard"/>
        <w:jc w:val="both"/>
        <w:rPr>
          <w:rFonts w:eastAsia="Times New Roman" w:cs="Times New Roman"/>
          <w:lang w:eastAsia="es-ES"/>
        </w:rPr>
      </w:pPr>
      <w:r>
        <w:rPr>
          <w:rFonts w:eastAsia="Times New Roman" w:cs="Times New Roman"/>
          <w:lang w:eastAsia="es-ES"/>
        </w:rPr>
        <w:t xml:space="preserve">En cuarto curso la Física y Química es una asignatura como troncal de opción en la vía de enseñanzas académicas para la iniciación al bachillerato. </w:t>
      </w:r>
    </w:p>
    <w:p w:rsidR="00EE5DE5" w:rsidRDefault="00DB0F6A">
      <w:pPr>
        <w:pStyle w:val="Standard"/>
        <w:jc w:val="both"/>
        <w:rPr>
          <w:rFonts w:cs="Times New Roman"/>
        </w:rPr>
      </w:pPr>
      <w:r>
        <w:rPr>
          <w:rFonts w:eastAsia="Times New Roman" w:cs="Times New Roman"/>
          <w:lang w:eastAsia="es-ES"/>
        </w:rPr>
        <w:t xml:space="preserve">La asignatura de Ciencias Aplicadas </w:t>
      </w:r>
      <w:r>
        <w:rPr>
          <w:rFonts w:cs="Times New Roman"/>
        </w:rPr>
        <w:t>a la Actividad</w:t>
      </w:r>
      <w:r>
        <w:rPr>
          <w:rFonts w:cs="Times New Roman"/>
          <w:spacing w:val="27"/>
        </w:rPr>
        <w:t xml:space="preserve"> </w:t>
      </w:r>
      <w:r>
        <w:rPr>
          <w:rFonts w:cs="Times New Roman"/>
        </w:rPr>
        <w:t>Profesional es una materia troncal de opción a la que podrá optar el alumnado que elija la vía de enseñanzas aplicadas.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Física y Química de 1º de Bachillerato es una materia troncal de opción. Con esta materia se pretende dotar al alumnado de capacidades específicas asociadas a esta disciplina. Muchos de los contenidos y capacidades a desarrollar ya han sido introducidos en la Educación Secundaria Obligatoria y sobre ellos se va a profundizar.</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asignatura de Cultura Científica en 1º de Bachillerato es una materia de opción del bloque de asignaturas específicas dirigida a todo tipo de alumnado independientemente del tipo de Bachillerato.</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La Química de 2º de Bachillerato es una materia troncal de opción que pretende una profundización en los aprendizajes realizados en etapas precedentes, poniendo el acento en su carácter orientador y preparatorio de estudios posteriores.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La Física en 2º curso de Bachillerato se presenta como materia troncal de opción. En ella se debe abarcar el espectro de conocimientos de la Física con rigor, de forma que se asienten los contenidos introducidos en cursos anteriores, a la vez que se dota al alumnado de nuevas aptitudes que lo capaciten para estudios universitarios de carácter científico y técnico, además de un amplio abanico de ciclos formativos de grado superior de diversas familias profesionales.</w:t>
      </w:r>
    </w:p>
    <w:p w:rsidR="00EE5DE5" w:rsidRDefault="00DB0F6A">
      <w:pPr>
        <w:pStyle w:val="Ttulo2"/>
        <w:rPr>
          <w:rFonts w:ascii="Times New Roman" w:eastAsia="Times New Roman" w:hAnsi="Times New Roman" w:cs="Times New Roman"/>
          <w:sz w:val="24"/>
          <w:szCs w:val="24"/>
          <w:lang w:eastAsia="ar-SA"/>
        </w:rPr>
      </w:pPr>
      <w:bookmarkStart w:id="4" w:name="_Toc21363497"/>
      <w:r>
        <w:rPr>
          <w:rFonts w:ascii="Times New Roman" w:eastAsia="Times New Roman" w:hAnsi="Times New Roman" w:cs="Times New Roman"/>
          <w:sz w:val="24"/>
          <w:szCs w:val="24"/>
          <w:lang w:eastAsia="ar-SA"/>
        </w:rPr>
        <w:t>1.2.- Organización del departamento.</w:t>
      </w:r>
      <w:bookmarkEnd w:id="4"/>
    </w:p>
    <w:p w:rsidR="00EE5DE5" w:rsidRDefault="00DB0F6A">
      <w:pPr>
        <w:rPr>
          <w:rFonts w:ascii="Times New Roman" w:hAnsi="Times New Roman" w:cs="Times New Roman"/>
          <w:sz w:val="24"/>
          <w:szCs w:val="24"/>
          <w:lang w:eastAsia="ar-SA"/>
        </w:rPr>
      </w:pPr>
      <w:r>
        <w:rPr>
          <w:rFonts w:ascii="Times New Roman" w:hAnsi="Times New Roman" w:cs="Times New Roman"/>
          <w:sz w:val="24"/>
          <w:szCs w:val="24"/>
          <w:lang w:eastAsia="ar-SA"/>
        </w:rPr>
        <w:t>El departamento está estructurado de la siguiente manera:</w:t>
      </w:r>
    </w:p>
    <w:p w:rsidR="00EE5DE5" w:rsidRDefault="00EE5DE5">
      <w:pPr>
        <w:rPr>
          <w:rFonts w:ascii="Times New Roman" w:hAnsi="Times New Roman" w:cs="Times New Roman"/>
          <w:sz w:val="24"/>
          <w:szCs w:val="24"/>
          <w:lang w:eastAsia="ar-SA"/>
        </w:rPr>
      </w:pPr>
    </w:p>
    <w:tbl>
      <w:tblPr>
        <w:tblStyle w:val="Tablaconcuadrcula"/>
        <w:tblW w:w="8494" w:type="dxa"/>
        <w:tblLook w:val="04A0" w:firstRow="1" w:lastRow="0" w:firstColumn="1" w:lastColumn="0" w:noHBand="0" w:noVBand="1"/>
      </w:tblPr>
      <w:tblGrid>
        <w:gridCol w:w="4248"/>
        <w:gridCol w:w="4246"/>
      </w:tblGrid>
      <w:tr w:rsidR="00EE5DE5" w:rsidTr="0023108E">
        <w:tc>
          <w:tcPr>
            <w:tcW w:w="4248" w:type="dxa"/>
            <w:shd w:val="clear" w:color="auto" w:fill="auto"/>
          </w:tcPr>
          <w:p w:rsidR="00EE5DE5" w:rsidRDefault="00DB0F6A">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PROFESORADO</w:t>
            </w:r>
          </w:p>
        </w:tc>
        <w:tc>
          <w:tcPr>
            <w:tcW w:w="4246" w:type="dxa"/>
            <w:shd w:val="clear" w:color="auto" w:fill="auto"/>
          </w:tcPr>
          <w:p w:rsidR="00EE5DE5" w:rsidRDefault="00DB0F6A">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CURSO Y ASIGNATURA</w:t>
            </w:r>
          </w:p>
        </w:tc>
      </w:tr>
      <w:tr w:rsidR="00EE5DE5" w:rsidTr="0023108E">
        <w:tc>
          <w:tcPr>
            <w:tcW w:w="4248" w:type="dxa"/>
            <w:shd w:val="clear" w:color="auto" w:fill="auto"/>
          </w:tcPr>
          <w:p w:rsidR="00EE5DE5" w:rsidRDefault="00DB0F6A">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Dña. Úrsula Guerrero Doblas</w:t>
            </w:r>
          </w:p>
        </w:tc>
        <w:tc>
          <w:tcPr>
            <w:tcW w:w="4246" w:type="dxa"/>
            <w:shd w:val="clear" w:color="auto" w:fill="auto"/>
          </w:tcPr>
          <w:p w:rsidR="00EE5DE5" w:rsidRDefault="00DB0F6A">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2º ESO: Física y Química</w:t>
            </w:r>
          </w:p>
          <w:p w:rsidR="00EE5DE5" w:rsidRDefault="0023108E">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4</w:t>
            </w:r>
            <w:r w:rsidR="00DB0F6A">
              <w:rPr>
                <w:rFonts w:ascii="Times New Roman" w:hAnsi="Times New Roman" w:cs="Times New Roman"/>
                <w:sz w:val="24"/>
                <w:szCs w:val="24"/>
                <w:lang w:eastAsia="ar-SA"/>
              </w:rPr>
              <w:t>º ESO:</w:t>
            </w:r>
            <w:r>
              <w:rPr>
                <w:rFonts w:ascii="Times New Roman" w:hAnsi="Times New Roman" w:cs="Times New Roman"/>
                <w:sz w:val="24"/>
                <w:szCs w:val="24"/>
                <w:lang w:eastAsia="ar-SA"/>
              </w:rPr>
              <w:t xml:space="preserve"> Ciencias aplicadas</w:t>
            </w:r>
          </w:p>
          <w:p w:rsidR="00EE5DE5" w:rsidRDefault="00DB0F6A">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4º ESO: Física y Química</w:t>
            </w:r>
          </w:p>
        </w:tc>
      </w:tr>
      <w:tr w:rsidR="00EE5DE5" w:rsidTr="0023108E">
        <w:tc>
          <w:tcPr>
            <w:tcW w:w="4248" w:type="dxa"/>
            <w:shd w:val="clear" w:color="auto" w:fill="auto"/>
          </w:tcPr>
          <w:p w:rsidR="00EE5DE5" w:rsidRDefault="0023108E">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D. Pablo Bautista</w:t>
            </w:r>
          </w:p>
        </w:tc>
        <w:tc>
          <w:tcPr>
            <w:tcW w:w="4246" w:type="dxa"/>
            <w:shd w:val="clear" w:color="auto" w:fill="auto"/>
          </w:tcPr>
          <w:p w:rsidR="00EE5DE5" w:rsidRDefault="00DB0F6A">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3º ESO: Física y Química y </w:t>
            </w:r>
            <w:r w:rsidR="00050D7B">
              <w:rPr>
                <w:rFonts w:ascii="Times New Roman" w:hAnsi="Times New Roman" w:cs="Times New Roman"/>
                <w:sz w:val="24"/>
                <w:szCs w:val="24"/>
                <w:lang w:eastAsia="ar-SA"/>
              </w:rPr>
              <w:t>libre disposición</w:t>
            </w:r>
            <w:r>
              <w:rPr>
                <w:rFonts w:ascii="Times New Roman" w:hAnsi="Times New Roman" w:cs="Times New Roman"/>
                <w:sz w:val="24"/>
                <w:szCs w:val="24"/>
                <w:lang w:eastAsia="ar-SA"/>
              </w:rPr>
              <w:t>.</w:t>
            </w:r>
          </w:p>
          <w:p w:rsidR="0023108E" w:rsidRDefault="0023108E">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2</w:t>
            </w:r>
            <w:r w:rsidR="00DB0F6A">
              <w:rPr>
                <w:rFonts w:ascii="Times New Roman" w:hAnsi="Times New Roman" w:cs="Times New Roman"/>
                <w:sz w:val="24"/>
                <w:szCs w:val="24"/>
                <w:lang w:eastAsia="ar-SA"/>
              </w:rPr>
              <w:t>º ESO: Física y Química.</w:t>
            </w:r>
          </w:p>
          <w:p w:rsidR="0023108E" w:rsidRDefault="0023108E">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2º BACH: Física</w:t>
            </w:r>
          </w:p>
        </w:tc>
      </w:tr>
      <w:tr w:rsidR="00EE5DE5" w:rsidTr="0023108E">
        <w:tc>
          <w:tcPr>
            <w:tcW w:w="4248" w:type="dxa"/>
            <w:shd w:val="clear" w:color="auto" w:fill="auto"/>
          </w:tcPr>
          <w:p w:rsidR="00EE5DE5" w:rsidRDefault="00DB0F6A">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Dña. Purificación Valera Estévez</w:t>
            </w:r>
          </w:p>
        </w:tc>
        <w:tc>
          <w:tcPr>
            <w:tcW w:w="4246" w:type="dxa"/>
            <w:shd w:val="clear" w:color="auto" w:fill="auto"/>
          </w:tcPr>
          <w:p w:rsidR="00EE5DE5" w:rsidRDefault="00DB0F6A">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1º</w:t>
            </w:r>
            <w:r w:rsidR="0023108E">
              <w:rPr>
                <w:rFonts w:ascii="Times New Roman" w:hAnsi="Times New Roman" w:cs="Times New Roman"/>
                <w:sz w:val="24"/>
                <w:szCs w:val="24"/>
                <w:lang w:eastAsia="ar-SA"/>
              </w:rPr>
              <w:t xml:space="preserve"> Ba</w:t>
            </w:r>
            <w:r w:rsidR="00050D7B">
              <w:rPr>
                <w:rFonts w:ascii="Times New Roman" w:hAnsi="Times New Roman" w:cs="Times New Roman"/>
                <w:sz w:val="24"/>
                <w:szCs w:val="24"/>
                <w:lang w:eastAsia="ar-SA"/>
              </w:rPr>
              <w:t>chillerato: Física y Química y C</w:t>
            </w:r>
            <w:r w:rsidR="0023108E">
              <w:rPr>
                <w:rFonts w:ascii="Times New Roman" w:hAnsi="Times New Roman" w:cs="Times New Roman"/>
                <w:sz w:val="24"/>
                <w:szCs w:val="24"/>
                <w:lang w:eastAsia="ar-SA"/>
              </w:rPr>
              <w:t>ultura científica</w:t>
            </w:r>
          </w:p>
          <w:p w:rsidR="00EE5DE5" w:rsidRDefault="0023108E">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2º Bachillerato: Química</w:t>
            </w:r>
          </w:p>
        </w:tc>
      </w:tr>
    </w:tbl>
    <w:p w:rsidR="00EE5DE5" w:rsidRDefault="00050D7B">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
    <w:p w:rsidR="00050D7B" w:rsidRDefault="00050D7B">
      <w:pPr>
        <w:rPr>
          <w:rFonts w:ascii="Times New Roman" w:hAnsi="Times New Roman" w:cs="Times New Roman"/>
          <w:sz w:val="24"/>
          <w:szCs w:val="24"/>
          <w:lang w:eastAsia="ar-SA"/>
        </w:rPr>
      </w:pPr>
      <w:r>
        <w:rPr>
          <w:rFonts w:ascii="Times New Roman" w:hAnsi="Times New Roman" w:cs="Times New Roman"/>
          <w:sz w:val="24"/>
          <w:szCs w:val="24"/>
          <w:lang w:eastAsia="ar-SA"/>
        </w:rPr>
        <w:t>La Jefatura de d</w:t>
      </w:r>
      <w:r w:rsidR="00512668">
        <w:rPr>
          <w:rFonts w:ascii="Times New Roman" w:hAnsi="Times New Roman" w:cs="Times New Roman"/>
          <w:sz w:val="24"/>
          <w:szCs w:val="24"/>
          <w:lang w:eastAsia="ar-SA"/>
        </w:rPr>
        <w:t xml:space="preserve">epartamento recae este curso en </w:t>
      </w:r>
      <w:r>
        <w:rPr>
          <w:rFonts w:ascii="Times New Roman" w:hAnsi="Times New Roman" w:cs="Times New Roman"/>
          <w:sz w:val="24"/>
          <w:szCs w:val="24"/>
          <w:lang w:eastAsia="ar-SA"/>
        </w:rPr>
        <w:t>Purificación Valera Estévez.</w:t>
      </w:r>
    </w:p>
    <w:p w:rsidR="00EE5DE5" w:rsidRDefault="00DB0F6A">
      <w:pPr>
        <w:spacing w:beforeAutospacing="1" w:afterAutospacing="1" w:line="240" w:lineRule="auto"/>
        <w:rPr>
          <w:rStyle w:val="Ttulo1Car"/>
        </w:rPr>
      </w:pPr>
      <w:bookmarkStart w:id="5" w:name="_Toc21363498"/>
      <w:r>
        <w:rPr>
          <w:rStyle w:val="Ttulo1Car"/>
          <w:rFonts w:ascii="Times New Roman" w:hAnsi="Times New Roman" w:cs="Times New Roman"/>
          <w:sz w:val="24"/>
          <w:szCs w:val="24"/>
        </w:rPr>
        <w:t>2.- COMPETENCIAS CLAVE</w:t>
      </w:r>
      <w:r>
        <w:rPr>
          <w:rStyle w:val="Ttulo1Car"/>
        </w:rPr>
        <w:t>.</w:t>
      </w:r>
      <w:bookmarkEnd w:id="5"/>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Física y Química en la ESO comparte con el resto de materias la responsabilidad de promover en los alumnos y alumnas competencias clave que les ayudarán a integrarse en la sociedad de forma activa. </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aportación de esta materia a la competencia lingüística (CCL) se realiza con la adquisición de una terminología específica que posteriormente hace posible la configuración y transmisión de ideas. </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competencia matemática (CMCT) está en clara relación con los contenidos de esta materia, especialmente a la hora de hacer cálculos, analizar datos, elaborar y presentar conclusiones, ya que el lenguaje matemático es indispensable para la cuantificación de los fenómenos naturales.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Las tecnologías de la comunicación y la información constituyen un recurso fundamental en el sistema educativo andaluz, especialmente útil en el campo de la ciencia. A la competencia digital (CD) se contribuye a través del uso de simuladores, realizando visualizaciones, recabando información, obteniendo y tratando datos, presentando proyectos, etc.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 la competencia de aprender a aprender (CAA), la Física y Química aporta unas pautas para la resolución de problemas y elaboración de proyectos que ayudarán al alumnado a </w:t>
      </w:r>
      <w:r>
        <w:rPr>
          <w:rFonts w:ascii="Times New Roman" w:eastAsia="Times New Roman" w:hAnsi="Times New Roman" w:cs="Times New Roman"/>
          <w:sz w:val="24"/>
          <w:szCs w:val="24"/>
          <w:lang w:eastAsia="es-ES"/>
        </w:rPr>
        <w:lastRenderedPageBreak/>
        <w:t>establecer los mecanismos de formación que le permitirá realizar procesos de autoaprendizaje.</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contribución a las competencias sociales y cívicas (CSC) está relacionada con el papel de la ciencia en la preparación de futuros ciudadanos y ciudadanas, que deberán tomar decisiones en materias relacionadas con la salud y el medio ambiente, entre otras.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desarrollo del sentido de iniciativa y el espíritu emprendedor (SIEP) está relacionado con la capacidad crítica, por lo que el estudio de esta materia, donde se analizan diversas situaciones y sus consecuencias, utilizando un razonamiento hipotético-deductivo, permite transferir a otras situaciones la habilidad de iniciar y llevar a cabo proyectos.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Conocer, apreciar y valorar, con una actitud abierta y respetuosa a los hombres y las mujeres que han ayudado a entender y explicar la naturaleza a lo largo de la historia forma parte de nuestra cultura y pueden estudiarse en el marco de la Física y Química, para contribuir al desarrollo de la competencia en conciencia y expresión cultural (CEC).</w:t>
      </w:r>
    </w:p>
    <w:p w:rsidR="00EE5DE5" w:rsidRDefault="00DB0F6A">
      <w:pPr>
        <w:rPr>
          <w:rFonts w:ascii="Times New Roman" w:hAnsi="Times New Roman" w:cs="Times New Roman"/>
          <w:sz w:val="24"/>
          <w:szCs w:val="24"/>
          <w:lang w:eastAsia="zh-CN" w:bidi="hi-IN"/>
        </w:rPr>
      </w:pPr>
      <w:r>
        <w:rPr>
          <w:rFonts w:ascii="Times New Roman" w:eastAsia="Arial" w:hAnsi="Times New Roman" w:cs="Times New Roman"/>
          <w:sz w:val="24"/>
          <w:szCs w:val="24"/>
          <w:lang w:eastAsia="zh-CN" w:bidi="hi-IN"/>
        </w:rPr>
        <w:t xml:space="preserve">La materia de Ciencias Aplicadas a la Actividad Profesional </w:t>
      </w:r>
      <w:r>
        <w:rPr>
          <w:rFonts w:ascii="Times New Roman" w:hAnsi="Times New Roman" w:cs="Times New Roman"/>
          <w:sz w:val="24"/>
          <w:szCs w:val="24"/>
          <w:lang w:eastAsia="zh-CN" w:bidi="hi-IN"/>
        </w:rPr>
        <w:t>contribuirá desde su tratamiento específico a la comprensión lectora, la expresión oral y escrita, y al manejo y uso crítico de las TIC, además de favorecer y desarrollar el espíritu emprendedor y la educación cívica.</w:t>
      </w:r>
    </w:p>
    <w:p w:rsidR="00EE5DE5" w:rsidRDefault="00DB0F6A">
      <w:pPr>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La contribución a la comunicación lingüística (CCL) se realiza en primer lugar con la adquisición de una terminología específica que posteriormente hace posible la configuración y transmisión de ideas.</w:t>
      </w:r>
    </w:p>
    <w:p w:rsidR="00EE5DE5" w:rsidRDefault="00DB0F6A">
      <w:pPr>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La competencia matemática (CMCT) está relacionado con el aprendizaje de esta materia, especialmente</w:t>
      </w:r>
      <w:r>
        <w:rPr>
          <w:rFonts w:ascii="Times New Roman" w:hAnsi="Times New Roman" w:cs="Times New Roman"/>
          <w:spacing w:val="22"/>
          <w:sz w:val="24"/>
          <w:szCs w:val="24"/>
          <w:lang w:eastAsia="zh-CN" w:bidi="hi-IN"/>
        </w:rPr>
        <w:t xml:space="preserve"> </w:t>
      </w:r>
      <w:r>
        <w:rPr>
          <w:rFonts w:ascii="Times New Roman" w:hAnsi="Times New Roman" w:cs="Times New Roman"/>
          <w:sz w:val="24"/>
          <w:szCs w:val="24"/>
          <w:lang w:eastAsia="zh-CN" w:bidi="hi-IN"/>
        </w:rPr>
        <w:t>a la hora de hacer cálculos, analizar datos, elaborar y presentar conclusiones.</w:t>
      </w:r>
    </w:p>
    <w:p w:rsidR="00EE5DE5" w:rsidRDefault="00DB0F6A">
      <w:pPr>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A la competencia digital (CD) se contribuye a través de la utilización de las TIC que permiten la utilización de simuladores para realizar visualizaciones, recabar información, obtención y tratamiento de datos, presentación de proyectos, etc.</w:t>
      </w:r>
    </w:p>
    <w:p w:rsidR="00EE5DE5" w:rsidRDefault="00DB0F6A">
      <w:pPr>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La competencia de aprender a aprender (CAA) engloba el conocimiento de las estrategias necesarias para afrontar los problemas. En este aspecto esta materia aporta unas pautas para la elaboración de proyectos que ayudaran al alumnado a establecer los mecanismos de formación que les permitirá en el futuro realizar procesos de autoaprendizaje.</w:t>
      </w:r>
    </w:p>
    <w:p w:rsidR="00EE5DE5" w:rsidRDefault="00DB0F6A">
      <w:pPr>
        <w:rPr>
          <w:lang w:eastAsia="zh-CN" w:bidi="hi-IN"/>
        </w:rPr>
      </w:pPr>
      <w:r>
        <w:rPr>
          <w:rFonts w:ascii="Times New Roman" w:hAnsi="Times New Roman" w:cs="Times New Roman"/>
          <w:sz w:val="24"/>
          <w:szCs w:val="24"/>
          <w:lang w:eastAsia="zh-CN" w:bidi="hi-IN"/>
        </w:rPr>
        <w:t xml:space="preserve">La contribución a las competencias sociales y cívicas (CSC) se realiza estudiando las aplicaciones de la ciencia al entorno más próximo, se prepara así a ciudadanos y ciudadanas, que en el futuro deberán tomar decisiones en materias relacionadas con la salud y en medio ambiente entre otras. La competencia para la conciencia y expresión cultural (CEC) requiere de conocimientos que permitan acceder a las distintas manifestaciones sobre la herencia cultural, ya sea patrimonio cultural, histórico-artístico, literario, filosófico, tecnológico, o </w:t>
      </w:r>
      <w:r>
        <w:rPr>
          <w:rFonts w:ascii="Times New Roman" w:hAnsi="Times New Roman"/>
          <w:sz w:val="24"/>
          <w:szCs w:val="24"/>
          <w:lang w:eastAsia="zh-CN" w:bidi="hi-IN"/>
        </w:rPr>
        <w:t xml:space="preserve">medioambiental. El reconocimiento de la </w:t>
      </w:r>
      <w:r>
        <w:rPr>
          <w:rFonts w:ascii="Times New Roman" w:hAnsi="Times New Roman"/>
          <w:sz w:val="24"/>
          <w:szCs w:val="24"/>
          <w:lang w:eastAsia="zh-CN" w:bidi="hi-IN"/>
        </w:rPr>
        <w:lastRenderedPageBreak/>
        <w:t>importancia de la investigación desarrollo e innovación, y el desarrollo de un proyecto, están centrados en el fomento del sentido de iniciativa y espíritu emprendedor (SIEP)</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Física y Química en 1º de Bachillerato comparte la responsabilidad de promover la adquisición de las competencias necesarias para que el alumnado pueda integrarse en la sociedad de forma activa y, como disciplina científica, tiene el compromiso añadido de dotarles de herramientas específicas que le permitan afrontar el futuro con garantías, participando en el desarrollo económico y social al que está ligada la capacidad científica, tecnológica e innovadora de la propia sociedad, para así contribuir a la competencia social y cívica.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esfuerzo de la humanidad a lo largo de la historia para comprender y dominar la materia, su estructura y sus transformaciones, dando como resultado el gran desarrollo de la Física y la Química y sus múltiples aplicaciones en nuestra sociedad. Es difícil imaginar el mundo actual sin contar con medicamentos, plásticos, combustibles, abonos para el campo, colorantes o nuevos materiales. En Bachillerato, la materia de Física y Química ha de continuar facilitando la adquisición de una cultura científica, contribuyendo a desarrollar la competencia matemática y competencias básicas en ciencia y tecnología (CMCT). Por otra parte, esta materia ha de contribuir al desarrollo de la competencia de sentido de iniciativa y espíritu emprendedor (SIEP), debe preparar al alumnado para su participación como ciudadanos y ciudadanas y, en su caso, como miembros de la comunidad científica en la necesaria toma de decisiones en torno a los graves problemas con los que se enfrenta hoy la humanidad. El desarrollo de la materia debe ayudar a que conozcan dichos problemas, sus causas y las medidas necesarias para hacerles frente y avanzar hacia un futuro sostenible, prestando especial atención a las relaciones entre Ciencia, Tecnología, Sociedad y Ambiente. </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lectura de textos científicos y los debates sobre estos temas ayudarán a la adquisición de la competencia lingüística (CCL) y el uso de la Tecnología de la Información y la Comunicación contribuirá al desarrollo de la competencia digital (CD). Por otro lado, si se parte de una concepción de la ciencia como una actividad en permanente construcción y revisión, es imprescindible un planteamiento en el que el alumnado abandone el papel de receptor pasivo de la información y desempeñe el papel de constructor de conocimientos en un marco interactivo, contribuyendo así a la adquisición de la competencia aprender a aprender (CAA).</w:t>
      </w:r>
    </w:p>
    <w:p w:rsidR="00EE5DE5" w:rsidRDefault="00DB0F6A">
      <w:pPr>
        <w:pStyle w:val="NormalWeb"/>
        <w:shd w:val="clear" w:color="auto" w:fill="FFFFFF"/>
        <w:jc w:val="both"/>
        <w:rPr>
          <w:rFonts w:eastAsia="Times New Roman"/>
          <w:color w:val="000000"/>
          <w:lang w:eastAsia="ar-SA"/>
        </w:rPr>
      </w:pPr>
      <w:r>
        <w:rPr>
          <w:rFonts w:eastAsia="Times New Roman"/>
          <w:lang w:eastAsia="es-ES"/>
        </w:rPr>
        <w:t xml:space="preserve">La Cultura Científica en 1º de Bachillerato también ayuda a la integración de las competencias clave. Así por ejemplo, con respecto la competencia en comunicación lingüística (CCL), aporta el conocimiento del lenguaje de la Ciencia en general y ofrece un marco idóneo para el debate y la defensa de las propias ideas; además, esta competencia se puede perfeccionar con la lectura de noticias o textos científicos y la participación en foros y debates; facilita también el desarrollo de la competencia matemática y las competencias básicas en ciencia y tecnología (CMCT), en cuanto al uso de datos y diagramas, así como la comprensión de los avances en medicina, genética, técnicas de reproducción asistida y tecnologías de la información y comunicación, generando una actitud positiva hacia ellos; favorece igualmente la competencia digital (CD), especialmente en el último bloque, dedicado a nuevas tecnologías en comunicación e información. Se deben inculcar pautas adecuadas para la búsqueda de información científica y la discriminación entre fuentes fiables y las que no </w:t>
      </w:r>
      <w:r>
        <w:rPr>
          <w:rFonts w:eastAsia="Times New Roman"/>
          <w:lang w:eastAsia="es-ES"/>
        </w:rPr>
        <w:lastRenderedPageBreak/>
        <w:t>los son; la competencia de aprender a aprender (CAA) se refuerza a través de la realización de trabajos de investigación, en los que el alumnado pueda desplegar sus capacidades para el trabajo autónomo y en grupo; amplía las competencias sociales y cívicas (CSC) a través del compromiso con la solución de problemas sociales, la defensa de los derechos humanos, el intercambio razonado y crítico de opiniones acerca de temas que atañen a la población y al medio, manifestando actitudes solidarias ante situaciones de desigualdad, así como sociales y éticas en temas de utilización de las TIC, ingeniería genética, clonación, trasplantes, etc.; promueve el sentido de iniciativa y espíritu emprendedor al procurar que el alumnado se esfuerce por mejorar, aprenda a planificar mejor el tiempo y distribuya adecuadamente las tareas que comporta un trabajo de naturaleza científica que se puede abordar de forma personal o en grupo; por último, ayuda a la consecución de la competencia de conciencia y expresiones culturales, al permitir al alumnado valorar la importancia del estudio y conservación del patrimonio paleontológico y arqueológico, la diversidad genética, la conservación de los espacios naturales, de las variedades agrícolas y ganaderas autóctonas, así como la biodiversidad como fuente futura de genes para su aplicación en medicina o producción de alimentos y energía.</w:t>
      </w:r>
      <w:r>
        <w:rPr>
          <w:rFonts w:eastAsia="Times New Roman"/>
          <w:color w:val="000000"/>
          <w:lang w:eastAsia="ar-SA"/>
        </w:rPr>
        <w:t xml:space="preserve"> </w:t>
      </w:r>
    </w:p>
    <w:p w:rsidR="00EE5DE5" w:rsidRDefault="00DB0F6A">
      <w:pPr>
        <w:pStyle w:val="NormalWeb"/>
        <w:shd w:val="clear" w:color="auto" w:fill="FFFFFF"/>
        <w:jc w:val="both"/>
        <w:rPr>
          <w:rFonts w:eastAsia="Times New Roman"/>
          <w:color w:val="000000"/>
          <w:lang w:eastAsia="ar-SA"/>
        </w:rPr>
      </w:pPr>
      <w:r>
        <w:rPr>
          <w:rFonts w:eastAsia="Times New Roman"/>
          <w:color w:val="000000"/>
          <w:lang w:eastAsia="ar-SA"/>
        </w:rPr>
        <w:t>El estudio de la Química incide en la adquisición de todas y cada una de las competencias clave del currículo. De manera especial los contenidos del currículo son inherentes a la competencia matemática y a las competencias básicas en ciencia y tecnología (CMCT), a través de la apropiación por parte del alumnado de sus modelos explicativos, métodos y técnicas propias de esta materia. Su contribución a la adquisición de la competencia matemática se produce con la utilización del lenguaje matemático aplicado al estudio de los distintos fenómenos. Con las exposiciones orales, informes monográficos o trabajos escritos, distinguiendo entre datos, evidencias y opiniones, citando adecuadamente las fuentes y los autores y autoras y empleando la terminología adecuada, se trabaja la competencia en comunicación lingüística (CCL). El uso de las tecnologías de la información y la comunicación, contribuye a consolidar la competencia digital (CD). El hecho de desarrollar el trabajo en espacios compartidos y la posibilidad del trabajo en grupo, su contribución a la solución de los problemas y a los grandes retos a los que se enfrenta la humanidad, estimula enormemente la adquisición de las competencias sociales y cívicas (CSC). Se puede mejorar la competencia aprender a aprender (CAA) planteando problemas abiertos e investigaciones que representen situaciones más o menos reales, en las que valiéndose de diferentes herramientas, deben ser capaces de llegar a soluciones plausibles para obtener conclusiones a partir de pruebas, con la finalidad de comprender y ayudar a tomar decisiones sobre el mundo natural y los cambios que la actividad humana producen en él. Ciencia y tecnología están hoy en la base del bienestar social y existe un amplio campo de actividad empresarial que puede ser un buen estímulo para desarrollar el sentido de iniciativa y el espíritu emprendedor (SIEP). Por último, señalar que la Química ha ayudado a lo largo de la historia a comprender el mundo que nos rodea y ha impregnado en las diferentes épocas, aunque no siempre con igual intensidad, el pensamiento y las actuaciones de los seres humanos y sus repercusiones en el entorno natural y social, por lo que también su estudio contribuye a la adquisición de la conciencia y expresiones culturales (CEC).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La Física en 2º de Bachillerato contribuye al desarrollo de las competencias sociales y cívicas (CSC) trabajando en equipo para la realización de experiencias e investigaciones. El análisis de los textos científicos afianzará los hábitos de lectura, la autonomía en el aprendizaje y el espíritu crítico. Cuando se realicen exposiciones orales, informes monográficos o trabajos escritos, distinguiendo datos, evidencias y opiniones, citando adecuadamente las fuentes y empleando la terminología adecuada, estaremos desarrollando la competencia de comunicación lingüística y el sentido de iniciativa (CCL y SIEP). Al valorar las diferentes manifestaciones de la cultura científica se contribuye a desarrollar la conciencia y expresiones culturales (CEC).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El trabajo continuado con expresiones matemáticas, especialmente en aquellos aspectos involucrados en la definición de funciones dependientes de múltiples variables y su representación gráfica acompañada de la correspondiente interpretación, favorecerá el desarrollo de la competencia matemática y competencias básicas en ciencia y tecnología (CMCT).</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El uso de aplicaciones virtuales interactivas puede suplir satisfactoriamente la posibilidad de comprobar experimentalmente los fenómenos físicos estudiados y la búsqueda de información, a la vez que ayuda a desarrollar la competencia digital (CD).</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El planteamiento de cuestiones y problemas científicos de interés social, considerando las implicaciones y perspectivas abiertas por las más recientes investigaciones, valorando la importancia de adoptar decisiones colectivas fundamentadas y con sentido ético, contribuirá al desarrollo de competencias sociales y cívicas (CSC), el sentido de iniciativa y el espíritu emprendedor (SIEP).</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Por último, la Física tiene un papel esencial para interactuar con el mundo que nos rodea a través de sus modelos explicativos, métodos y técnicas propias, para aplicarlos luego a otras situaciones, tanto naturales como generadas por la acción humana, de tal modo que se posibilita la comprensión de sucesos y la predicción de consecuencias. Se contribuye así al desarrollo del pensamiento lógico del alumnado para interpretar y comprender la naturaleza y la sociedad, a la vez que se desarrolla la competencia de aprender a aprender (CAA).</w:t>
      </w: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EE5DE5">
      <w:pPr>
        <w:spacing w:beforeAutospacing="1" w:afterAutospacing="1" w:line="240" w:lineRule="auto"/>
        <w:rPr>
          <w:rStyle w:val="Ttulo1Car"/>
          <w:rFonts w:ascii="Times New Roman" w:hAnsi="Times New Roman" w:cs="Times New Roman"/>
          <w:sz w:val="24"/>
          <w:szCs w:val="24"/>
        </w:rPr>
      </w:pPr>
    </w:p>
    <w:p w:rsidR="00EE5DE5" w:rsidRDefault="00EE5DE5">
      <w:pPr>
        <w:spacing w:beforeAutospacing="1" w:afterAutospacing="1" w:line="240" w:lineRule="auto"/>
        <w:rPr>
          <w:rFonts w:ascii="Times New Roman" w:eastAsia="Times New Roman" w:hAnsi="Times New Roman" w:cs="Times New Roman"/>
          <w:color w:val="000000"/>
          <w:sz w:val="24"/>
          <w:szCs w:val="24"/>
          <w:lang w:eastAsia="ar-SA"/>
        </w:rPr>
      </w:pP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EE5DE5">
      <w:pPr>
        <w:rPr>
          <w:rFonts w:ascii="Times New Roman" w:hAnsi="Times New Roman" w:cs="Times New Roman"/>
          <w:sz w:val="24"/>
          <w:szCs w:val="24"/>
        </w:rPr>
      </w:pPr>
    </w:p>
    <w:p w:rsidR="00EE5DE5" w:rsidRDefault="00DB0F6A">
      <w:pPr>
        <w:pStyle w:val="Ttulo1"/>
        <w:rPr>
          <w:rFonts w:ascii="Times New Roman" w:hAnsi="Times New Roman" w:cs="Times New Roman"/>
          <w:sz w:val="24"/>
          <w:szCs w:val="24"/>
          <w:lang w:val="es-ES_tradnl"/>
        </w:rPr>
      </w:pPr>
      <w:bookmarkStart w:id="6" w:name="_Toc21363499"/>
      <w:r>
        <w:rPr>
          <w:rFonts w:ascii="Times New Roman" w:hAnsi="Times New Roman" w:cs="Times New Roman"/>
          <w:sz w:val="24"/>
          <w:szCs w:val="24"/>
          <w:lang w:val="es-ES_tradnl"/>
        </w:rPr>
        <w:t>3.- OBJETIVOS.</w:t>
      </w:r>
      <w:bookmarkEnd w:id="6"/>
    </w:p>
    <w:p w:rsidR="00EE5DE5" w:rsidRDefault="00DB0F6A">
      <w:pPr>
        <w:pStyle w:val="Ttulo2"/>
        <w:rPr>
          <w:rFonts w:ascii="Times New Roman" w:hAnsi="Times New Roman" w:cs="Times New Roman"/>
          <w:sz w:val="24"/>
          <w:szCs w:val="24"/>
          <w:lang w:val="es-ES_tradnl"/>
        </w:rPr>
      </w:pPr>
      <w:bookmarkStart w:id="7" w:name="_Toc21363500"/>
      <w:r>
        <w:rPr>
          <w:rFonts w:ascii="Times New Roman" w:hAnsi="Times New Roman" w:cs="Times New Roman"/>
          <w:sz w:val="24"/>
          <w:szCs w:val="24"/>
          <w:lang w:val="es-ES_tradnl"/>
        </w:rPr>
        <w:t>3.1.- Objetivos de la Física y Química en la ESO.</w:t>
      </w:r>
      <w:bookmarkEnd w:id="7"/>
    </w:p>
    <w:p w:rsidR="00EE5DE5" w:rsidRDefault="00DB0F6A">
      <w:pPr>
        <w:spacing w:beforeAutospacing="1" w:afterAutospacing="1"/>
        <w:rPr>
          <w:rFonts w:ascii="Times New Roman" w:hAnsi="Times New Roman" w:cs="Times New Roman"/>
          <w:sz w:val="24"/>
          <w:szCs w:val="24"/>
          <w:lang w:eastAsia="es-ES"/>
        </w:rPr>
      </w:pPr>
      <w:r>
        <w:rPr>
          <w:rFonts w:ascii="Times New Roman" w:hAnsi="Times New Roman" w:cs="Times New Roman"/>
          <w:sz w:val="24"/>
          <w:szCs w:val="24"/>
          <w:lang w:eastAsia="es-ES"/>
        </w:rPr>
        <w:t>La enseñanza de la Física y Química en esta etapa contribuirá a desarrollar en el alumnado las capacidades que le permitan:</w:t>
      </w:r>
    </w:p>
    <w:p w:rsidR="00EE5DE5" w:rsidRDefault="00DB0F6A">
      <w:pPr>
        <w:spacing w:beforeAutospacing="1" w:afterAutospacing="1"/>
        <w:rPr>
          <w:rFonts w:ascii="Times New Roman" w:hAnsi="Times New Roman" w:cs="Times New Roman"/>
          <w:sz w:val="24"/>
          <w:szCs w:val="24"/>
          <w:lang w:eastAsia="es-ES"/>
        </w:rPr>
      </w:pPr>
      <w:r>
        <w:rPr>
          <w:rFonts w:ascii="Times New Roman" w:hAnsi="Times New Roman" w:cs="Times New Roman"/>
          <w:sz w:val="24"/>
          <w:szCs w:val="24"/>
          <w:lang w:eastAsia="es-ES"/>
        </w:rPr>
        <w:t>1. Comprender y utilizar las estrategias y los conceptos básicos de la Física y de la Química para interpretar los fenómenos naturales, así como para analizar y valorar sus repercusiones en el desarrollo científico y tecnológico.</w:t>
      </w:r>
    </w:p>
    <w:p w:rsidR="00EE5DE5" w:rsidRDefault="00DB0F6A">
      <w:pPr>
        <w:spacing w:beforeAutospacing="1" w:afterAutospacing="1"/>
        <w:rPr>
          <w:rFonts w:ascii="Times New Roman" w:hAnsi="Times New Roman" w:cs="Times New Roman"/>
          <w:sz w:val="24"/>
          <w:szCs w:val="24"/>
          <w:lang w:eastAsia="es-ES"/>
        </w:rPr>
      </w:pPr>
      <w:r>
        <w:rPr>
          <w:rFonts w:ascii="Times New Roman" w:hAnsi="Times New Roman" w:cs="Times New Roman"/>
          <w:sz w:val="24"/>
          <w:szCs w:val="24"/>
          <w:lang w:eastAsia="es-ES"/>
        </w:rPr>
        <w:t>2. Aplicar, en la resolución de problemas, estrategias coherentes con los procedimientos de las ciencias, tales como el análisis de los problemas planteados, la formulación de hipótesis, la elaboración de estrategias de resolución y de diseño experimentales, el análisis de resultados, la consideración de aplicaciones y repercusiones del estudio realizado.</w:t>
      </w:r>
    </w:p>
    <w:p w:rsidR="00EE5DE5" w:rsidRDefault="00DB0F6A">
      <w:pPr>
        <w:spacing w:beforeAutospacing="1" w:afterAutospacing="1"/>
        <w:rPr>
          <w:rFonts w:ascii="Times New Roman" w:hAnsi="Times New Roman" w:cs="Times New Roman"/>
          <w:sz w:val="24"/>
          <w:szCs w:val="24"/>
          <w:lang w:eastAsia="es-ES"/>
        </w:rPr>
      </w:pPr>
      <w:r>
        <w:rPr>
          <w:rFonts w:ascii="Times New Roman" w:hAnsi="Times New Roman" w:cs="Times New Roman"/>
          <w:sz w:val="24"/>
          <w:szCs w:val="24"/>
          <w:lang w:eastAsia="es-ES"/>
        </w:rPr>
        <w:t>3. Comprender y expresar mensajes con contenido científico utilizando el lenguaje oral y escrito con propiedad, interpretar diagramas, gráficas, tablas y expresiones matemáticas elementales, así como comunicar argumentaciones y explicaciones en el ámbito de la ciencia.</w:t>
      </w:r>
    </w:p>
    <w:p w:rsidR="00EE5DE5" w:rsidRDefault="00DB0F6A">
      <w:pPr>
        <w:spacing w:beforeAutospacing="1" w:afterAutospacing="1"/>
        <w:rPr>
          <w:rFonts w:ascii="Times New Roman" w:hAnsi="Times New Roman" w:cs="Times New Roman"/>
          <w:sz w:val="24"/>
          <w:szCs w:val="24"/>
          <w:lang w:eastAsia="es-ES"/>
        </w:rPr>
      </w:pPr>
      <w:r>
        <w:rPr>
          <w:rFonts w:ascii="Times New Roman" w:hAnsi="Times New Roman" w:cs="Times New Roman"/>
          <w:sz w:val="24"/>
          <w:szCs w:val="24"/>
          <w:lang w:eastAsia="es-ES"/>
        </w:rPr>
        <w:t>4. Obtener información sobre temas científicos, utilizando distintas fuentes, y emplearla, valorando su contenido, para fundamentar y orientar trabajos sobre temas científicos.</w:t>
      </w:r>
    </w:p>
    <w:p w:rsidR="00EE5DE5" w:rsidRDefault="00DB0F6A">
      <w:pPr>
        <w:spacing w:beforeAutospacing="1" w:afterAutospacing="1"/>
        <w:rPr>
          <w:rFonts w:ascii="Times New Roman" w:hAnsi="Times New Roman" w:cs="Times New Roman"/>
          <w:sz w:val="24"/>
          <w:szCs w:val="24"/>
          <w:lang w:eastAsia="es-ES"/>
        </w:rPr>
      </w:pPr>
      <w:r>
        <w:rPr>
          <w:rFonts w:ascii="Times New Roman" w:hAnsi="Times New Roman" w:cs="Times New Roman"/>
          <w:sz w:val="24"/>
          <w:szCs w:val="24"/>
          <w:lang w:eastAsia="es-ES"/>
        </w:rPr>
        <w:t>5. Desarrollar actitudes críticas fundamentadas en el conocimiento científico para analizar, individualmente o en grupo, cuestiones relacionadas con las ciencias y la tecnología.</w:t>
      </w:r>
    </w:p>
    <w:p w:rsidR="00EE5DE5" w:rsidRDefault="00DB0F6A">
      <w:pPr>
        <w:spacing w:beforeAutospacing="1" w:afterAutospacing="1"/>
        <w:rPr>
          <w:rFonts w:ascii="Times New Roman" w:hAnsi="Times New Roman" w:cs="Times New Roman"/>
          <w:sz w:val="24"/>
          <w:szCs w:val="24"/>
          <w:lang w:eastAsia="es-ES"/>
        </w:rPr>
      </w:pPr>
      <w:r>
        <w:rPr>
          <w:rFonts w:ascii="Times New Roman" w:hAnsi="Times New Roman" w:cs="Times New Roman"/>
          <w:sz w:val="24"/>
          <w:szCs w:val="24"/>
          <w:lang w:eastAsia="es-ES"/>
        </w:rPr>
        <w:t>6. Desarrollar actitudes y hábitos saludables que permitan hacer frente a problemas de la sociedad actual en aspectos relacionados con el uso y consumo de nuevos productos.</w:t>
      </w:r>
    </w:p>
    <w:p w:rsidR="00EE5DE5" w:rsidRDefault="00DB0F6A">
      <w:pPr>
        <w:spacing w:beforeAutospacing="1" w:afterAutospacing="1"/>
        <w:rPr>
          <w:rFonts w:ascii="Times New Roman" w:hAnsi="Times New Roman" w:cs="Times New Roman"/>
          <w:sz w:val="24"/>
          <w:szCs w:val="24"/>
          <w:lang w:eastAsia="es-ES"/>
        </w:rPr>
      </w:pPr>
      <w:r>
        <w:rPr>
          <w:rFonts w:ascii="Times New Roman" w:hAnsi="Times New Roman" w:cs="Times New Roman"/>
          <w:sz w:val="24"/>
          <w:szCs w:val="24"/>
          <w:lang w:eastAsia="es-ES"/>
        </w:rPr>
        <w:t>7. Comprender la importancia que el conocimiento en ciencias tiene para poder participar en la toma de decisiones tanto en problemas locales como globales.</w:t>
      </w:r>
    </w:p>
    <w:p w:rsidR="00EE5DE5" w:rsidRDefault="00DB0F6A">
      <w:pPr>
        <w:spacing w:beforeAutospacing="1" w:afterAutospacing="1"/>
        <w:rPr>
          <w:rFonts w:ascii="Times New Roman" w:hAnsi="Times New Roman" w:cs="Times New Roman"/>
          <w:sz w:val="24"/>
          <w:szCs w:val="24"/>
          <w:lang w:eastAsia="es-ES"/>
        </w:rPr>
      </w:pPr>
      <w:r>
        <w:rPr>
          <w:rFonts w:ascii="Times New Roman" w:hAnsi="Times New Roman" w:cs="Times New Roman"/>
          <w:sz w:val="24"/>
          <w:szCs w:val="24"/>
          <w:lang w:eastAsia="es-ES"/>
        </w:rPr>
        <w:t>8. Conocer y valorar las interacciones de la ciencia y la tecnología con la sociedad y el medio ambiente, para así avanzar hacia un futuro sostenible.</w:t>
      </w:r>
    </w:p>
    <w:p w:rsidR="00EE5DE5" w:rsidRDefault="00DB0F6A">
      <w:pPr>
        <w:spacing w:beforeAutospacing="1" w:afterAutospacing="1"/>
        <w:rPr>
          <w:rFonts w:ascii="Times New Roman" w:hAnsi="Times New Roman" w:cs="Times New Roman"/>
          <w:sz w:val="24"/>
          <w:szCs w:val="24"/>
          <w:lang w:eastAsia="es-ES"/>
        </w:rPr>
      </w:pPr>
      <w:r>
        <w:rPr>
          <w:rFonts w:ascii="Times New Roman" w:hAnsi="Times New Roman" w:cs="Times New Roman"/>
          <w:sz w:val="24"/>
          <w:szCs w:val="24"/>
          <w:lang w:eastAsia="es-ES"/>
        </w:rPr>
        <w:t>9. Reconocer el carácter evolutivo y creativo de la Física y de la Química y sus aportaciones a lo largo de la historia.</w:t>
      </w:r>
    </w:p>
    <w:p w:rsidR="00EE5DE5" w:rsidRDefault="00DB0F6A">
      <w:pPr>
        <w:spacing w:beforeAutospacing="1" w:afterAutospacing="1"/>
        <w:rPr>
          <w:rFonts w:ascii="Times New Roman" w:hAnsi="Times New Roman" w:cs="Times New Roman"/>
          <w:sz w:val="24"/>
          <w:szCs w:val="24"/>
          <w:lang w:eastAsia="es-ES"/>
        </w:rPr>
      </w:pPr>
      <w:r>
        <w:rPr>
          <w:rFonts w:ascii="Times New Roman" w:hAnsi="Times New Roman" w:cs="Times New Roman"/>
          <w:sz w:val="24"/>
          <w:szCs w:val="24"/>
          <w:lang w:eastAsia="es-ES"/>
        </w:rPr>
        <w:t>Con respecto a la materia de Ciencias Aplicadas a la Actividad profesional las capacidades a desarrollar son las siguientes:</w:t>
      </w:r>
    </w:p>
    <w:p w:rsidR="00EE5DE5" w:rsidRDefault="00EE5DE5">
      <w:pPr>
        <w:pStyle w:val="Standard"/>
        <w:jc w:val="both"/>
        <w:outlineLvl w:val="0"/>
        <w:rPr>
          <w:rFonts w:cs="Times New Roman"/>
        </w:rPr>
      </w:pPr>
    </w:p>
    <w:p w:rsidR="00EE5DE5" w:rsidRDefault="00DB0F6A">
      <w:pPr>
        <w:rPr>
          <w:rFonts w:ascii="Times New Roman" w:hAnsi="Times New Roman" w:cs="Times New Roman"/>
          <w:sz w:val="24"/>
          <w:szCs w:val="24"/>
        </w:rPr>
      </w:pPr>
      <w:r>
        <w:rPr>
          <w:rFonts w:ascii="Times New Roman" w:hAnsi="Times New Roman" w:cs="Times New Roman"/>
          <w:sz w:val="24"/>
          <w:szCs w:val="24"/>
        </w:rPr>
        <w:t>1. Aplicar los conocimientos adquiridos sobre Química, Biología o Geología para analizar y valorar sus repercusiones en el desarrollo científico y tecnológico.</w:t>
      </w:r>
    </w:p>
    <w:p w:rsidR="00EE5DE5" w:rsidRDefault="00DB0F6A">
      <w:pPr>
        <w:rPr>
          <w:rFonts w:ascii="Times New Roman" w:hAnsi="Times New Roman" w:cs="Times New Roman"/>
          <w:sz w:val="24"/>
          <w:szCs w:val="24"/>
        </w:rPr>
      </w:pPr>
      <w:r>
        <w:rPr>
          <w:rFonts w:ascii="Times New Roman" w:hAnsi="Times New Roman" w:cs="Times New Roman"/>
          <w:sz w:val="24"/>
          <w:szCs w:val="24"/>
        </w:rPr>
        <w:t>2. Comprender y expresar mensajes con contenido científico utilizando el lenguaje oral y escrito con propiedad, así como comunicar argumentaciones</w:t>
      </w:r>
      <w:r>
        <w:rPr>
          <w:rFonts w:ascii="Times New Roman" w:hAnsi="Times New Roman" w:cs="Times New Roman"/>
          <w:spacing w:val="28"/>
          <w:sz w:val="24"/>
          <w:szCs w:val="24"/>
        </w:rPr>
        <w:t xml:space="preserve"> </w:t>
      </w:r>
      <w:r>
        <w:rPr>
          <w:rFonts w:ascii="Times New Roman" w:hAnsi="Times New Roman" w:cs="Times New Roman"/>
          <w:sz w:val="24"/>
          <w:szCs w:val="24"/>
        </w:rPr>
        <w:t>y</w:t>
      </w:r>
      <w:r>
        <w:rPr>
          <w:rFonts w:ascii="Times New Roman" w:hAnsi="Times New Roman" w:cs="Times New Roman"/>
          <w:spacing w:val="29"/>
          <w:sz w:val="24"/>
          <w:szCs w:val="24"/>
        </w:rPr>
        <w:t xml:space="preserve"> </w:t>
      </w:r>
      <w:r>
        <w:rPr>
          <w:rFonts w:ascii="Times New Roman" w:hAnsi="Times New Roman" w:cs="Times New Roman"/>
          <w:sz w:val="24"/>
          <w:szCs w:val="24"/>
        </w:rPr>
        <w:t>explicaciones</w:t>
      </w:r>
      <w:r>
        <w:rPr>
          <w:rFonts w:ascii="Times New Roman" w:hAnsi="Times New Roman" w:cs="Times New Roman"/>
          <w:spacing w:val="26"/>
          <w:sz w:val="24"/>
          <w:szCs w:val="24"/>
        </w:rPr>
        <w:t xml:space="preserve"> </w:t>
      </w:r>
      <w:r>
        <w:rPr>
          <w:rFonts w:ascii="Times New Roman" w:hAnsi="Times New Roman" w:cs="Times New Roman"/>
          <w:sz w:val="24"/>
          <w:szCs w:val="24"/>
        </w:rPr>
        <w:t>en</w:t>
      </w:r>
      <w:r>
        <w:rPr>
          <w:rFonts w:ascii="Times New Roman" w:hAnsi="Times New Roman" w:cs="Times New Roman"/>
          <w:spacing w:val="27"/>
          <w:sz w:val="24"/>
          <w:szCs w:val="24"/>
        </w:rPr>
        <w:t xml:space="preserve"> </w:t>
      </w:r>
      <w:r>
        <w:rPr>
          <w:rFonts w:ascii="Times New Roman" w:hAnsi="Times New Roman" w:cs="Times New Roman"/>
          <w:sz w:val="24"/>
          <w:szCs w:val="24"/>
        </w:rPr>
        <w:t>el</w:t>
      </w:r>
      <w:r>
        <w:rPr>
          <w:rFonts w:ascii="Times New Roman" w:hAnsi="Times New Roman" w:cs="Times New Roman"/>
          <w:spacing w:val="29"/>
          <w:sz w:val="24"/>
          <w:szCs w:val="24"/>
        </w:rPr>
        <w:t xml:space="preserve"> </w:t>
      </w:r>
      <w:r>
        <w:rPr>
          <w:rFonts w:ascii="Times New Roman" w:hAnsi="Times New Roman" w:cs="Times New Roman"/>
          <w:sz w:val="24"/>
          <w:szCs w:val="24"/>
        </w:rPr>
        <w:t>ámbito de la ciencia.</w:t>
      </w:r>
    </w:p>
    <w:p w:rsidR="00EE5DE5" w:rsidRDefault="00DB0F6A">
      <w:pPr>
        <w:rPr>
          <w:rFonts w:ascii="Times New Roman" w:hAnsi="Times New Roman" w:cs="Times New Roman"/>
          <w:sz w:val="24"/>
          <w:szCs w:val="24"/>
        </w:rPr>
      </w:pPr>
      <w:r>
        <w:rPr>
          <w:rFonts w:ascii="Times New Roman" w:hAnsi="Times New Roman" w:cs="Times New Roman"/>
          <w:sz w:val="24"/>
          <w:szCs w:val="24"/>
        </w:rPr>
        <w:t>3. Obtener</w:t>
      </w:r>
      <w:r>
        <w:rPr>
          <w:rFonts w:ascii="Times New Roman" w:hAnsi="Times New Roman" w:cs="Times New Roman"/>
          <w:spacing w:val="38"/>
          <w:sz w:val="24"/>
          <w:szCs w:val="24"/>
        </w:rPr>
        <w:t xml:space="preserve"> </w:t>
      </w:r>
      <w:r>
        <w:rPr>
          <w:rFonts w:ascii="Times New Roman" w:hAnsi="Times New Roman" w:cs="Times New Roman"/>
          <w:sz w:val="24"/>
          <w:szCs w:val="24"/>
        </w:rPr>
        <w:t>información sobre</w:t>
      </w:r>
      <w:r>
        <w:rPr>
          <w:rFonts w:ascii="Times New Roman" w:hAnsi="Times New Roman" w:cs="Times New Roman"/>
          <w:spacing w:val="25"/>
          <w:sz w:val="24"/>
          <w:szCs w:val="24"/>
        </w:rPr>
        <w:t xml:space="preserve"> </w:t>
      </w:r>
      <w:r>
        <w:rPr>
          <w:rFonts w:ascii="Times New Roman" w:hAnsi="Times New Roman" w:cs="Times New Roman"/>
          <w:sz w:val="24"/>
          <w:szCs w:val="24"/>
        </w:rPr>
        <w:t>temas</w:t>
      </w:r>
      <w:r>
        <w:rPr>
          <w:rFonts w:ascii="Times New Roman" w:hAnsi="Times New Roman" w:cs="Times New Roman"/>
          <w:spacing w:val="28"/>
          <w:sz w:val="24"/>
          <w:szCs w:val="24"/>
        </w:rPr>
        <w:t xml:space="preserve"> </w:t>
      </w:r>
      <w:r>
        <w:rPr>
          <w:rFonts w:ascii="Times New Roman" w:hAnsi="Times New Roman" w:cs="Times New Roman"/>
          <w:sz w:val="24"/>
          <w:szCs w:val="24"/>
        </w:rPr>
        <w:t>científicos, utilizando distintas fuentes, y emplearla, valorando su contenido, para</w:t>
      </w:r>
      <w:r>
        <w:rPr>
          <w:rFonts w:ascii="Times New Roman" w:hAnsi="Times New Roman" w:cs="Times New Roman"/>
          <w:spacing w:val="24"/>
          <w:sz w:val="24"/>
          <w:szCs w:val="24"/>
        </w:rPr>
        <w:t xml:space="preserve"> </w:t>
      </w:r>
      <w:r>
        <w:rPr>
          <w:rFonts w:ascii="Times New Roman" w:hAnsi="Times New Roman" w:cs="Times New Roman"/>
          <w:sz w:val="24"/>
          <w:szCs w:val="24"/>
        </w:rPr>
        <w:t>fundamentar y orientar trabajos</w:t>
      </w:r>
      <w:r>
        <w:rPr>
          <w:rFonts w:ascii="Times New Roman" w:hAnsi="Times New Roman" w:cs="Times New Roman"/>
          <w:spacing w:val="54"/>
          <w:sz w:val="24"/>
          <w:szCs w:val="24"/>
        </w:rPr>
        <w:t xml:space="preserve"> </w:t>
      </w:r>
      <w:r>
        <w:rPr>
          <w:rFonts w:ascii="Times New Roman" w:hAnsi="Times New Roman" w:cs="Times New Roman"/>
          <w:sz w:val="24"/>
          <w:szCs w:val="24"/>
        </w:rPr>
        <w:t>sobre temas</w:t>
      </w:r>
      <w:r>
        <w:rPr>
          <w:rFonts w:ascii="Times New Roman" w:hAnsi="Times New Roman" w:cs="Times New Roman"/>
          <w:spacing w:val="33"/>
          <w:sz w:val="24"/>
          <w:szCs w:val="24"/>
        </w:rPr>
        <w:t xml:space="preserve"> </w:t>
      </w:r>
      <w:r>
        <w:rPr>
          <w:rFonts w:ascii="Times New Roman" w:hAnsi="Times New Roman" w:cs="Times New Roman"/>
          <w:sz w:val="24"/>
          <w:szCs w:val="24"/>
        </w:rPr>
        <w:t>científicos.</w:t>
      </w:r>
    </w:p>
    <w:p w:rsidR="00EE5DE5" w:rsidRDefault="00DB0F6A">
      <w:pPr>
        <w:rPr>
          <w:rFonts w:ascii="Times New Roman" w:hAnsi="Times New Roman" w:cs="Times New Roman"/>
          <w:sz w:val="24"/>
          <w:szCs w:val="24"/>
        </w:rPr>
      </w:pPr>
      <w:r>
        <w:rPr>
          <w:rFonts w:ascii="Times New Roman" w:hAnsi="Times New Roman" w:cs="Times New Roman"/>
          <w:sz w:val="24"/>
          <w:szCs w:val="24"/>
        </w:rPr>
        <w:t>4. Desarrollar actitudes</w:t>
      </w:r>
      <w:r>
        <w:rPr>
          <w:rFonts w:ascii="Times New Roman" w:hAnsi="Times New Roman" w:cs="Times New Roman"/>
          <w:spacing w:val="52"/>
          <w:sz w:val="24"/>
          <w:szCs w:val="24"/>
        </w:rPr>
        <w:t xml:space="preserve"> </w:t>
      </w:r>
      <w:r>
        <w:rPr>
          <w:rFonts w:ascii="Times New Roman" w:hAnsi="Times New Roman" w:cs="Times New Roman"/>
          <w:sz w:val="24"/>
          <w:szCs w:val="24"/>
        </w:rPr>
        <w:t>críticas</w:t>
      </w:r>
      <w:r>
        <w:rPr>
          <w:rFonts w:ascii="Times New Roman" w:hAnsi="Times New Roman" w:cs="Times New Roman"/>
          <w:spacing w:val="36"/>
          <w:sz w:val="24"/>
          <w:szCs w:val="24"/>
        </w:rPr>
        <w:t xml:space="preserve"> </w:t>
      </w:r>
      <w:r>
        <w:rPr>
          <w:rFonts w:ascii="Times New Roman" w:hAnsi="Times New Roman" w:cs="Times New Roman"/>
          <w:sz w:val="24"/>
          <w:szCs w:val="24"/>
        </w:rPr>
        <w:t>fundamentadas en el conocimiento científico para</w:t>
      </w:r>
      <w:r>
        <w:rPr>
          <w:rFonts w:ascii="Times New Roman" w:hAnsi="Times New Roman" w:cs="Times New Roman"/>
          <w:spacing w:val="33"/>
          <w:sz w:val="24"/>
          <w:szCs w:val="24"/>
        </w:rPr>
        <w:t xml:space="preserve"> </w:t>
      </w:r>
      <w:r>
        <w:rPr>
          <w:rFonts w:ascii="Times New Roman" w:hAnsi="Times New Roman" w:cs="Times New Roman"/>
          <w:sz w:val="24"/>
          <w:szCs w:val="24"/>
        </w:rPr>
        <w:t>analizar,</w:t>
      </w:r>
      <w:r>
        <w:rPr>
          <w:rFonts w:ascii="Times New Roman" w:hAnsi="Times New Roman" w:cs="Times New Roman"/>
          <w:spacing w:val="41"/>
          <w:sz w:val="24"/>
          <w:szCs w:val="24"/>
        </w:rPr>
        <w:t xml:space="preserve"> </w:t>
      </w:r>
      <w:r>
        <w:rPr>
          <w:rFonts w:ascii="Times New Roman" w:hAnsi="Times New Roman" w:cs="Times New Roman"/>
          <w:sz w:val="24"/>
          <w:szCs w:val="24"/>
        </w:rPr>
        <w:t>individualmente o</w:t>
      </w:r>
      <w:r>
        <w:rPr>
          <w:rFonts w:ascii="Times New Roman" w:hAnsi="Times New Roman" w:cs="Times New Roman"/>
          <w:spacing w:val="23"/>
          <w:sz w:val="24"/>
          <w:szCs w:val="24"/>
        </w:rPr>
        <w:t xml:space="preserve"> </w:t>
      </w:r>
      <w:r>
        <w:rPr>
          <w:rFonts w:ascii="Times New Roman" w:hAnsi="Times New Roman" w:cs="Times New Roman"/>
          <w:sz w:val="24"/>
          <w:szCs w:val="24"/>
        </w:rPr>
        <w:t>en</w:t>
      </w:r>
      <w:r>
        <w:rPr>
          <w:rFonts w:ascii="Times New Roman" w:hAnsi="Times New Roman" w:cs="Times New Roman"/>
          <w:spacing w:val="22"/>
          <w:sz w:val="24"/>
          <w:szCs w:val="24"/>
        </w:rPr>
        <w:t xml:space="preserve"> </w:t>
      </w:r>
      <w:r>
        <w:rPr>
          <w:rFonts w:ascii="Times New Roman" w:hAnsi="Times New Roman" w:cs="Times New Roman"/>
          <w:sz w:val="24"/>
          <w:szCs w:val="24"/>
        </w:rPr>
        <w:t>grupo, cuestiones relacionadas con las ciencias y la tecnología.</w:t>
      </w:r>
    </w:p>
    <w:p w:rsidR="00EE5DE5" w:rsidRDefault="00DB0F6A">
      <w:pPr>
        <w:rPr>
          <w:rFonts w:ascii="Times New Roman" w:hAnsi="Times New Roman" w:cs="Times New Roman"/>
          <w:sz w:val="24"/>
          <w:szCs w:val="24"/>
        </w:rPr>
      </w:pPr>
      <w:r>
        <w:rPr>
          <w:rFonts w:ascii="Times New Roman" w:hAnsi="Times New Roman" w:cs="Times New Roman"/>
          <w:sz w:val="24"/>
          <w:szCs w:val="24"/>
        </w:rPr>
        <w:t>5. Desarrollar actitudes</w:t>
      </w:r>
      <w:r>
        <w:rPr>
          <w:rFonts w:ascii="Times New Roman" w:hAnsi="Times New Roman" w:cs="Times New Roman"/>
          <w:spacing w:val="48"/>
          <w:sz w:val="24"/>
          <w:szCs w:val="24"/>
        </w:rPr>
        <w:t xml:space="preserve"> </w:t>
      </w:r>
      <w:r>
        <w:rPr>
          <w:rFonts w:ascii="Times New Roman" w:hAnsi="Times New Roman" w:cs="Times New Roman"/>
          <w:sz w:val="24"/>
          <w:szCs w:val="24"/>
        </w:rPr>
        <w:t>y hábitos saludables que</w:t>
      </w:r>
      <w:r>
        <w:rPr>
          <w:rFonts w:ascii="Times New Roman" w:hAnsi="Times New Roman" w:cs="Times New Roman"/>
          <w:spacing w:val="37"/>
          <w:sz w:val="24"/>
          <w:szCs w:val="24"/>
        </w:rPr>
        <w:t xml:space="preserve"> </w:t>
      </w:r>
      <w:r>
        <w:rPr>
          <w:rFonts w:ascii="Times New Roman" w:hAnsi="Times New Roman" w:cs="Times New Roman"/>
          <w:sz w:val="24"/>
          <w:szCs w:val="24"/>
        </w:rPr>
        <w:t>permitan hacer</w:t>
      </w:r>
      <w:r>
        <w:rPr>
          <w:rFonts w:ascii="Times New Roman" w:hAnsi="Times New Roman" w:cs="Times New Roman"/>
          <w:spacing w:val="37"/>
          <w:sz w:val="24"/>
          <w:szCs w:val="24"/>
        </w:rPr>
        <w:t xml:space="preserve"> </w:t>
      </w:r>
      <w:r>
        <w:rPr>
          <w:rFonts w:ascii="Times New Roman" w:hAnsi="Times New Roman" w:cs="Times New Roman"/>
          <w:sz w:val="24"/>
          <w:szCs w:val="24"/>
        </w:rPr>
        <w:t>frente a problemas de</w:t>
      </w:r>
      <w:r>
        <w:rPr>
          <w:rFonts w:ascii="Times New Roman" w:hAnsi="Times New Roman" w:cs="Times New Roman"/>
          <w:spacing w:val="26"/>
          <w:sz w:val="24"/>
          <w:szCs w:val="24"/>
        </w:rPr>
        <w:t xml:space="preserve"> </w:t>
      </w:r>
      <w:r>
        <w:rPr>
          <w:rFonts w:ascii="Times New Roman" w:hAnsi="Times New Roman" w:cs="Times New Roman"/>
          <w:sz w:val="24"/>
          <w:szCs w:val="24"/>
        </w:rPr>
        <w:t>la sociedad</w:t>
      </w:r>
      <w:r>
        <w:rPr>
          <w:rFonts w:ascii="Times New Roman" w:hAnsi="Times New Roman" w:cs="Times New Roman"/>
          <w:spacing w:val="37"/>
          <w:sz w:val="24"/>
          <w:szCs w:val="24"/>
        </w:rPr>
        <w:t xml:space="preserve"> </w:t>
      </w:r>
      <w:r>
        <w:rPr>
          <w:rFonts w:ascii="Times New Roman" w:hAnsi="Times New Roman" w:cs="Times New Roman"/>
          <w:sz w:val="24"/>
          <w:szCs w:val="24"/>
        </w:rPr>
        <w:t>actual</w:t>
      </w:r>
      <w:r>
        <w:rPr>
          <w:rFonts w:ascii="Times New Roman" w:hAnsi="Times New Roman" w:cs="Times New Roman"/>
          <w:spacing w:val="29"/>
          <w:sz w:val="24"/>
          <w:szCs w:val="24"/>
        </w:rPr>
        <w:t xml:space="preserve"> </w:t>
      </w:r>
      <w:r>
        <w:rPr>
          <w:rFonts w:ascii="Times New Roman" w:hAnsi="Times New Roman" w:cs="Times New Roman"/>
          <w:sz w:val="24"/>
          <w:szCs w:val="24"/>
        </w:rPr>
        <w:t>en aspectos</w:t>
      </w:r>
      <w:r>
        <w:rPr>
          <w:rFonts w:ascii="Times New Roman" w:hAnsi="Times New Roman" w:cs="Times New Roman"/>
          <w:spacing w:val="29"/>
          <w:sz w:val="24"/>
          <w:szCs w:val="24"/>
        </w:rPr>
        <w:t xml:space="preserve"> </w:t>
      </w:r>
      <w:r>
        <w:rPr>
          <w:rFonts w:ascii="Times New Roman" w:hAnsi="Times New Roman" w:cs="Times New Roman"/>
          <w:sz w:val="24"/>
          <w:szCs w:val="24"/>
        </w:rPr>
        <w:t>relacionados con la alimentación, la sanidad y la contaminación.</w:t>
      </w:r>
    </w:p>
    <w:p w:rsidR="00EE5DE5" w:rsidRDefault="00DB0F6A">
      <w:pPr>
        <w:rPr>
          <w:rFonts w:ascii="Times New Roman" w:hAnsi="Times New Roman" w:cs="Times New Roman"/>
          <w:sz w:val="24"/>
          <w:szCs w:val="24"/>
        </w:rPr>
      </w:pPr>
      <w:r>
        <w:rPr>
          <w:rFonts w:ascii="Times New Roman" w:hAnsi="Times New Roman" w:cs="Times New Roman"/>
          <w:spacing w:val="-38"/>
          <w:sz w:val="24"/>
          <w:szCs w:val="24"/>
        </w:rPr>
        <w:t xml:space="preserve">6..  </w:t>
      </w:r>
      <w:r>
        <w:rPr>
          <w:rFonts w:ascii="Times New Roman" w:hAnsi="Times New Roman" w:cs="Times New Roman"/>
          <w:sz w:val="24"/>
          <w:szCs w:val="24"/>
        </w:rPr>
        <w:t>Comprender la</w:t>
      </w:r>
      <w:r>
        <w:rPr>
          <w:rFonts w:ascii="Times New Roman" w:hAnsi="Times New Roman" w:cs="Times New Roman"/>
          <w:spacing w:val="27"/>
          <w:sz w:val="24"/>
          <w:szCs w:val="24"/>
        </w:rPr>
        <w:t xml:space="preserve"> </w:t>
      </w:r>
      <w:r>
        <w:rPr>
          <w:rFonts w:ascii="Times New Roman" w:hAnsi="Times New Roman" w:cs="Times New Roman"/>
          <w:sz w:val="24"/>
          <w:szCs w:val="24"/>
        </w:rPr>
        <w:t>importancia que el conocimiento en ciencias tiene para poder participar</w:t>
      </w:r>
      <w:r>
        <w:rPr>
          <w:rFonts w:ascii="Times New Roman" w:hAnsi="Times New Roman" w:cs="Times New Roman"/>
          <w:spacing w:val="21"/>
          <w:sz w:val="24"/>
          <w:szCs w:val="24"/>
        </w:rPr>
        <w:t xml:space="preserve"> </w:t>
      </w:r>
      <w:r>
        <w:rPr>
          <w:rFonts w:ascii="Times New Roman" w:hAnsi="Times New Roman" w:cs="Times New Roman"/>
          <w:sz w:val="24"/>
          <w:szCs w:val="24"/>
        </w:rPr>
        <w:t>en la toma de</w:t>
      </w:r>
      <w:r>
        <w:rPr>
          <w:rFonts w:ascii="Times New Roman" w:hAnsi="Times New Roman" w:cs="Times New Roman"/>
          <w:spacing w:val="24"/>
          <w:sz w:val="24"/>
          <w:szCs w:val="24"/>
        </w:rPr>
        <w:t xml:space="preserve"> </w:t>
      </w:r>
      <w:r>
        <w:rPr>
          <w:rFonts w:ascii="Times New Roman" w:hAnsi="Times New Roman" w:cs="Times New Roman"/>
          <w:sz w:val="24"/>
          <w:szCs w:val="24"/>
        </w:rPr>
        <w:t>decisiones tanto en problemas locales como globales.</w:t>
      </w:r>
    </w:p>
    <w:p w:rsidR="00EE5DE5" w:rsidRDefault="00DB0F6A">
      <w:pPr>
        <w:rPr>
          <w:rFonts w:ascii="Times New Roman" w:hAnsi="Times New Roman" w:cs="Times New Roman"/>
          <w:sz w:val="24"/>
          <w:szCs w:val="24"/>
        </w:rPr>
      </w:pPr>
      <w:r>
        <w:rPr>
          <w:rFonts w:ascii="Times New Roman" w:hAnsi="Times New Roman" w:cs="Times New Roman"/>
          <w:sz w:val="24"/>
          <w:szCs w:val="24"/>
        </w:rPr>
        <w:t>7. Conocer</w:t>
      </w:r>
      <w:r>
        <w:rPr>
          <w:rFonts w:ascii="Times New Roman" w:hAnsi="Times New Roman" w:cs="Times New Roman"/>
          <w:spacing w:val="31"/>
          <w:sz w:val="24"/>
          <w:szCs w:val="24"/>
        </w:rPr>
        <w:t xml:space="preserve"> </w:t>
      </w:r>
      <w:r>
        <w:rPr>
          <w:rFonts w:ascii="Times New Roman" w:hAnsi="Times New Roman" w:cs="Times New Roman"/>
          <w:sz w:val="24"/>
          <w:szCs w:val="24"/>
        </w:rPr>
        <w:t>y valorar las interacciones de la ciencia</w:t>
      </w:r>
      <w:r>
        <w:rPr>
          <w:rFonts w:ascii="Times New Roman" w:hAnsi="Times New Roman" w:cs="Times New Roman"/>
          <w:spacing w:val="32"/>
          <w:sz w:val="24"/>
          <w:szCs w:val="24"/>
        </w:rPr>
        <w:t xml:space="preserve"> </w:t>
      </w:r>
      <w:r>
        <w:rPr>
          <w:rFonts w:ascii="Times New Roman" w:hAnsi="Times New Roman" w:cs="Times New Roman"/>
          <w:sz w:val="24"/>
          <w:szCs w:val="24"/>
        </w:rPr>
        <w:t>y la tecnología</w:t>
      </w:r>
      <w:r>
        <w:rPr>
          <w:rFonts w:ascii="Times New Roman" w:hAnsi="Times New Roman" w:cs="Times New Roman"/>
          <w:spacing w:val="54"/>
          <w:sz w:val="24"/>
          <w:szCs w:val="24"/>
        </w:rPr>
        <w:t xml:space="preserve"> </w:t>
      </w:r>
      <w:r>
        <w:rPr>
          <w:rFonts w:ascii="Times New Roman" w:hAnsi="Times New Roman" w:cs="Times New Roman"/>
          <w:sz w:val="24"/>
          <w:szCs w:val="24"/>
        </w:rPr>
        <w:t>con la sociedad</w:t>
      </w:r>
      <w:r>
        <w:rPr>
          <w:rFonts w:ascii="Times New Roman" w:hAnsi="Times New Roman" w:cs="Times New Roman"/>
          <w:spacing w:val="29"/>
          <w:sz w:val="24"/>
          <w:szCs w:val="24"/>
        </w:rPr>
        <w:t xml:space="preserve"> </w:t>
      </w:r>
      <w:r>
        <w:rPr>
          <w:rFonts w:ascii="Times New Roman" w:hAnsi="Times New Roman" w:cs="Times New Roman"/>
          <w:sz w:val="24"/>
          <w:szCs w:val="24"/>
        </w:rPr>
        <w:t>y el medio</w:t>
      </w:r>
      <w:r>
        <w:rPr>
          <w:rFonts w:ascii="Times New Roman" w:hAnsi="Times New Roman" w:cs="Times New Roman"/>
          <w:spacing w:val="44"/>
          <w:sz w:val="24"/>
          <w:szCs w:val="24"/>
        </w:rPr>
        <w:t xml:space="preserve"> </w:t>
      </w:r>
      <w:r>
        <w:rPr>
          <w:rFonts w:ascii="Times New Roman" w:hAnsi="Times New Roman" w:cs="Times New Roman"/>
          <w:sz w:val="24"/>
          <w:szCs w:val="24"/>
        </w:rPr>
        <w:t>ambiente, para así avanzar</w:t>
      </w:r>
      <w:r>
        <w:rPr>
          <w:rFonts w:ascii="Times New Roman" w:hAnsi="Times New Roman" w:cs="Times New Roman"/>
          <w:spacing w:val="21"/>
          <w:sz w:val="24"/>
          <w:szCs w:val="24"/>
        </w:rPr>
        <w:t xml:space="preserve"> </w:t>
      </w:r>
      <w:r>
        <w:rPr>
          <w:rFonts w:ascii="Times New Roman" w:hAnsi="Times New Roman" w:cs="Times New Roman"/>
          <w:sz w:val="24"/>
          <w:szCs w:val="24"/>
        </w:rPr>
        <w:t>hacia un</w:t>
      </w:r>
      <w:r>
        <w:rPr>
          <w:rFonts w:ascii="Times New Roman" w:hAnsi="Times New Roman" w:cs="Times New Roman"/>
          <w:spacing w:val="20"/>
          <w:sz w:val="24"/>
          <w:szCs w:val="24"/>
        </w:rPr>
        <w:t xml:space="preserve"> </w:t>
      </w:r>
      <w:r>
        <w:rPr>
          <w:rFonts w:ascii="Times New Roman" w:hAnsi="Times New Roman" w:cs="Times New Roman"/>
          <w:sz w:val="24"/>
          <w:szCs w:val="24"/>
        </w:rPr>
        <w:t>futuro sostenible.</w:t>
      </w:r>
    </w:p>
    <w:p w:rsidR="00EE5DE5" w:rsidRDefault="00DB0F6A">
      <w:pPr>
        <w:rPr>
          <w:rFonts w:ascii="Times New Roman" w:hAnsi="Times New Roman" w:cs="Times New Roman"/>
          <w:b/>
          <w:sz w:val="24"/>
          <w:szCs w:val="24"/>
        </w:rPr>
      </w:pPr>
      <w:r>
        <w:rPr>
          <w:rStyle w:val="Rtulodeencabezadodemensaje"/>
          <w:rFonts w:ascii="Times New Roman" w:hAnsi="Times New Roman" w:cs="Times New Roman"/>
          <w:b w:val="0"/>
          <w:sz w:val="24"/>
          <w:szCs w:val="24"/>
        </w:rPr>
        <w:t>8. Diseñar pequeños proyectos de investigación sobre temas de interés científico-tecnológico.</w:t>
      </w:r>
    </w:p>
    <w:p w:rsidR="00EE5DE5" w:rsidRDefault="00EE5DE5">
      <w:pPr>
        <w:rPr>
          <w:rFonts w:ascii="Times New Roman" w:hAnsi="Times New Roman" w:cs="Times New Roman"/>
          <w:sz w:val="24"/>
          <w:szCs w:val="24"/>
          <w:lang w:eastAsia="es-ES"/>
        </w:rPr>
      </w:pPr>
    </w:p>
    <w:p w:rsidR="00EE5DE5" w:rsidRDefault="00DB0F6A">
      <w:pPr>
        <w:pStyle w:val="Ttulo2"/>
        <w:rPr>
          <w:rFonts w:ascii="Times New Roman" w:hAnsi="Times New Roman" w:cs="Times New Roman"/>
          <w:sz w:val="24"/>
          <w:szCs w:val="24"/>
        </w:rPr>
      </w:pPr>
      <w:bookmarkStart w:id="8" w:name="_Toc21363501"/>
      <w:r>
        <w:rPr>
          <w:rFonts w:ascii="Times New Roman" w:hAnsi="Times New Roman" w:cs="Times New Roman"/>
          <w:sz w:val="24"/>
          <w:szCs w:val="24"/>
        </w:rPr>
        <w:t>3.2.- Objetivos de la Física y Química en Bachillerato.</w:t>
      </w:r>
      <w:bookmarkEnd w:id="8"/>
    </w:p>
    <w:p w:rsidR="00EE5DE5" w:rsidRDefault="00DB0F6A">
      <w:pPr>
        <w:spacing w:beforeAutospacing="1" w:afterAutospacing="1"/>
        <w:rPr>
          <w:rFonts w:ascii="Times New Roman" w:hAnsi="Times New Roman" w:cs="Times New Roman"/>
          <w:sz w:val="24"/>
          <w:szCs w:val="24"/>
          <w:lang w:eastAsia="es-ES"/>
        </w:rPr>
      </w:pPr>
      <w:r>
        <w:rPr>
          <w:rFonts w:ascii="Times New Roman" w:hAnsi="Times New Roman" w:cs="Times New Roman"/>
          <w:sz w:val="24"/>
          <w:szCs w:val="24"/>
          <w:lang w:eastAsia="es-ES"/>
        </w:rPr>
        <w:t>La enseñanza de la Física y Química en 1º de Bachillerato contribuirá a desarrollar en el alumnado las capacidades que le permitan: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Comprender los conceptos, leyes, teorías y modelos más importantes y generales de la Física y de la Química, que les permita tener una visión global y una formación científica básica para desarrollar posteriormente estudios más específicos.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Aplicar los conceptos, leyes, teorías y modelos aprendidos a situaciones de la vida cotidiana.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Analizar, comparando hipótesis y teorías contrapuestas, a fin de desarrollar un pensamiento crítico; así como valorar sus aportaciones al desarrollo de estas Ciencias.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 Utilizar destrezas investigadoras, tanto documentales como experimentales, con cierta autonomía, reconociendo el carácter de la Ciencia como proceso cambiante y dinámico.</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5. Utilizar los procedimientos científicos para la resolución de problemas: búsqueda de información, descripción, análisis y tratamiento de datos, formulación de hipótesis, </w:t>
      </w:r>
      <w:r>
        <w:rPr>
          <w:rFonts w:ascii="Times New Roman" w:eastAsia="Times New Roman" w:hAnsi="Times New Roman" w:cs="Times New Roman"/>
          <w:sz w:val="24"/>
          <w:szCs w:val="24"/>
          <w:lang w:eastAsia="es-ES"/>
        </w:rPr>
        <w:lastRenderedPageBreak/>
        <w:t>diseño de estrategias de contraste, experimentación, elaboración de conclusiones y comunicación de las mismas a los demás haciendo uso de las nuevas tecnologías.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6. Apreciar la dimensión cultural de la Física y la Química para la formación integral de las personas, así como saber valorar sus repercusiones en la sociedad y el medioambiente.</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7. Familiarizarse con la terminología científica para poder emplearla de manera habitual al expresarse en el ámbito científico, así como para poder explicar expresiones científicas del lenguaje cotidiano y relacionar la experiencia diaria con la científica.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8. Aprender a diferenciar la ciencia de las creencias y de otros tipos de conocimiento.</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9. Afianzar los hábitos de lectura, estudio y disciplina, como condiciones necesarias para el aprendizaje y como medio de desarrollo personal.</w:t>
      </w:r>
    </w:p>
    <w:p w:rsidR="00EE5DE5" w:rsidRDefault="00DB0F6A" w:rsidP="005D03F3">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Las capacidades a desarrollar por la asignatura de Cultura Científica en 1º de Bachillerato: </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Formarse opiniones fundamentadas sobre cuestiones científicas y tecnológicas a partir del conocimiento de algunos conceptos, leyes y teorías relacionadas con las mismas.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Plantearse preguntas sobre cuestiones y problemas científicos de actualidad, que sean objeto de controversia social y debate público, tratando de buscar sus propias respuestas.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Obtener y seleccionar de forma crítica información de carácter científico proveniente de diversas fuentes, sabiendo discriminar aquellas que sean fiables.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 Adquirir un conocimiento coherente y crítico de las tecnologías de la información, la comunicación y el ocio presentes en su entorno, propiciando un uso sensato y racional de las mismas para la construcción del conocimiento científico.</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 Argumentar, debatir y evaluar propuestas y aplicaciones de los conocimientos científicos de interés social relativos a la salud, las técnicas reproductivas y la ingeniería genética con el fin de hacer un juicio ético sobre ellas.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6. Conocer y valorar el papel que juega el desarrollo científico y tecnológico en la búsqueda de soluciones a los grandes problemas ambientales actuales, que propicien un avance hacia el desarrollo sostenible. </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7. Conocer y valorar la contribución de la ciencia y la tecnología a la mejora de la calidad de vida, reconociendo sus limitaciones como empresa humana cuyas ideas están en continua evolución y condicionadas al contexto cultural, social y económico en el que se desarrollan.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8. Integrar los conocimientos científicos en el saber humanístico que debe formar parte de nuestra cultura básica.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9. Valorar las aportaciones y avances a nivel científico y tecnológico que se han realizado en la Comunidad Autónoma Andaluza.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asignatura de </w:t>
      </w:r>
      <w:r>
        <w:rPr>
          <w:rFonts w:ascii="Times New Roman" w:eastAsia="Times New Roman" w:hAnsi="Times New Roman" w:cs="Times New Roman"/>
          <w:color w:val="000000"/>
          <w:sz w:val="24"/>
          <w:szCs w:val="24"/>
          <w:lang w:eastAsia="ar-SA"/>
        </w:rPr>
        <w:t>Química de 2º de Bachillerato a desarrollar las siguientes capacidades:</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Aplicar con criterio y rigor las etapas características del método científico, afianzando hábitos de lectura, estudio y disciplina, como condiciones necesarias para el eficaz aprovechamiento del aprendizaje y como medio de desarrollo personal.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 Comprender los principales conceptos de la Química y su articulación en leyes, teorías y modelos, valorando el papel que estos desempeñan en su desarrollo.</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 Resolver los problemas que se plantean en la vida cotidiana, seleccionando y aplicando los conocimientos químicos relevantes.</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 Utilizar con autonomía las estrategias de la investigación científica: plantear problemas, formular y contrastar hipótesis, planificar diseños experimentales, elaborar conclusiones y comunicarlas a la sociedad. Explorar situaciones y fenómenos desconocidos para ellos.</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 Comprender la naturaleza de la Química y sus limitaciones, entendiendo que no es una ciencia exacta como las Matemáticas.</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 Entender las complejas interacciones de la Química con la tecnología y la sociedad, conociendo y valorando de forma crítica la contribución de la ciencia y la tecnología en el cambio de las condiciones de vida, entendiendo la necesidad de preservar el medio ambiente y de trabajar para lograr una mejora de las condiciones de vida actuales.</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 Relacionar los contenidos de la Química con otras áreas del saber, como son la Biología, la Física y la Geología.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 Valorar la información proveniente de diferentes fuentes para formarse una opinión propia que les permita expresarse críticamente sobre problemas actuales relacionados con la Química, utilizando las tecnologías de la información y la comunicación.</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9. Comprender que el desarrollo de la Química supone un proceso cambiante y dinámico, mostrando una actitud flexible y abierta frente a opiniones diversas.</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 Comprender la naturaleza de la ciencia, sus diferencias con las creencias y con otros tipos de conocimiento, reconociendo los principales retos a los que se enfrenta la investigación en la actualidad.</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La Física de 2º de Bachillerato aportará el desarrollo de las siguientes capacidades:</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Adquirir y utilizar con autonomía conocimientos básicos de la Física, así como las estrategias empleadas en su construcción.</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 Comprender los principales conceptos de la Física y su articulación en leyes, teorías y modelos, valorando el papel que desempeñan en el desarrollo de la sociedad.</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3. Familiarizarse con el diseño y realización de experimentos físicos, utilizando el instrumental básico de laboratorio, de acuerdo con las normas de seguridad de las instalaciones.</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 Resolver problemas que se planteen en la vida cotidiana, seleccionando y aplicando los conocimientos apropiados.</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 Comprender la naturaleza de la Física y sus limitaciones, así como sus complejas interacciones con la tecnología y la sociedad, valorando la necesidad de preservar el medio ambiente y de trabajar para lograr un futuro sostenible y satisfactorio para el conjunto de la humanidad.</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 Desarrollar las habilidades propias del método científico, de modo que capaciten para llevar a cabo trabajos de investigación, búsqueda de información, descripción, análisis y tratamiento de datos, formulación de hipótesis, diseño de estrategias de contraste, experimentación, elaboración de conclusiones y comunicación de las mismas a los demás.</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 Expresar mensajes científicos orales y escritos con propiedad, así como interpretar diagramas, gráficas, tablas, expresiones matemáticas y otros modelos de representación.</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 Utilizar de manera habitual las tecnologías de la información y la comunicación para realizar simulaciones, tratar datos y extraer y utilizar información de diferentes fuentes, evaluar su contenido, fundamentar los trabajos y adoptar decisiones.</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9. Valorar las aportaciones conceptuales realizadas por la Física y su influencia en la evolución cultural de la humanidad, en el cambio de las condiciones de vida, así como afianzar la sensibilidad y el respeto hacia el medio ambiente, y diferenciarlas de las creencias populares y de otros tipos de conocimiento.</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 Evaluar la información proveniente de otras áreas del saber para formarse una opinión propia, que permita expresarse con criterio en aquellos aspectos relacionados con la Física, afianzando los hábitos de lectura, estudio y disciplina, como medio de aprendizaje y desarrollo personal.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 Comprender que la Física constituye, en sí misma, una materia que sufre continuos avances y modificaciones y que, por tanto, su aprendizaje es un proceso dinámico que requiere una actitud abierta y flexible.</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12. Reconocer los principales retos actuales a los que se enfrenta la investigación en este campo de la ciencia.</w:t>
      </w:r>
    </w:p>
    <w:p w:rsidR="00EE5DE5" w:rsidRDefault="00EE5DE5"/>
    <w:p w:rsidR="00EE5DE5" w:rsidRDefault="00DB0F6A">
      <w:pPr>
        <w:pStyle w:val="Ttulo1"/>
        <w:rPr>
          <w:rFonts w:ascii="Times New Roman" w:hAnsi="Times New Roman" w:cs="Times New Roman"/>
          <w:sz w:val="24"/>
          <w:szCs w:val="24"/>
        </w:rPr>
      </w:pPr>
      <w:bookmarkStart w:id="9" w:name="_Toc21363502"/>
      <w:r>
        <w:rPr>
          <w:rFonts w:ascii="Times New Roman" w:hAnsi="Times New Roman" w:cs="Times New Roman"/>
          <w:sz w:val="24"/>
          <w:szCs w:val="24"/>
        </w:rPr>
        <w:t>4.- CONTENIDOS.</w:t>
      </w:r>
      <w:bookmarkEnd w:id="9"/>
    </w:p>
    <w:p w:rsidR="00EE5DE5" w:rsidRDefault="00DB0F6A">
      <w:pPr>
        <w:pStyle w:val="Ttulo2"/>
        <w:rPr>
          <w:rFonts w:ascii="Times New Roman" w:hAnsi="Times New Roman" w:cs="Times New Roman"/>
          <w:sz w:val="24"/>
          <w:szCs w:val="24"/>
        </w:rPr>
      </w:pPr>
      <w:bookmarkStart w:id="10" w:name="_Toc21363503"/>
      <w:r>
        <w:rPr>
          <w:rFonts w:ascii="Times New Roman" w:hAnsi="Times New Roman" w:cs="Times New Roman"/>
          <w:sz w:val="24"/>
          <w:szCs w:val="24"/>
        </w:rPr>
        <w:t>4.1.- Consideraciones generales sobre los contenidos del área/materia.</w:t>
      </w:r>
      <w:bookmarkEnd w:id="10"/>
    </w:p>
    <w:p w:rsidR="0037756F" w:rsidRDefault="00DB0F6A" w:rsidP="0037756F">
      <w:pPr>
        <w:spacing w:before="280" w:after="28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Física y Química en 2º y 3º de ESO tiene un enfoque fundamentalmente fenomenológico, presentando los contenidos como la explicación lógica de sucesos de manera que al alumnado le sea útil y cercano todo aquello que aprenda, y que permitirá </w:t>
      </w:r>
      <w:r>
        <w:rPr>
          <w:rFonts w:ascii="Times New Roman" w:eastAsia="Times New Roman" w:hAnsi="Times New Roman" w:cs="Times New Roman"/>
          <w:sz w:val="24"/>
          <w:szCs w:val="24"/>
          <w:lang w:eastAsia="es-ES"/>
        </w:rPr>
        <w:lastRenderedPageBreak/>
        <w:t xml:space="preserve">que despierte su interés y motivación. En cuarto curso, la Física y Química tiene un carácter esencialmente formal y está enfocada a dotar al alumnado de capacidades específicas asociadas a esta disciplina, que sirvan de base para cursos posteriores. Si nos detenemos en los contenidos, estos están agrupados por bloques.  El primer bloque, común a todos los niveles, trata sobre la actividad científica y el método científico como norma de trabajo que rige toda la materia. Con ellos se pretende poner las bases para lo que más tarde se desarrolla en la práctica y de forma transversal a lo largo del curso: la elaboración de hipótesis y la toma de datos, la presentación de los resultados obtenidos mediante gráficos y tablas, la extracción de conclusiones y su confrontación con fuentes bibliográficas, como pasos imprescindibles para la resolución de problemas. Por último, se han de desarrollar también contenidos y destrezas para el trabajo experimental con los instrumentos de laboratorio. En los bloques 2 y 3, correspondientes a la materia y los cambios, se abordan secuencialmente los distintos aspectos. En segundo curso, se realiza un enfoque macroscópico que permite introducir el concepto de materia a partir de la experimentación directa, mediante ejemplos y situaciones cotidianas. En tercer curso se busca un enfoque descriptivo para el estudio a nivel atómico y molecular. También en tercero se introduce la formulación de compuestos binarios. En cuarto curso se introduce el concepto moderno de átomo, el enlace químico y la nomenclatura de los compuestos ternarios, el concepto de mol y el cálculo </w:t>
      </w:r>
      <w:proofErr w:type="spellStart"/>
      <w:r>
        <w:rPr>
          <w:rFonts w:ascii="Times New Roman" w:eastAsia="Times New Roman" w:hAnsi="Times New Roman" w:cs="Times New Roman"/>
          <w:sz w:val="24"/>
          <w:szCs w:val="24"/>
          <w:lang w:eastAsia="es-ES"/>
        </w:rPr>
        <w:t>estequiométrico</w:t>
      </w:r>
      <w:proofErr w:type="spellEnd"/>
      <w:r>
        <w:rPr>
          <w:rFonts w:ascii="Times New Roman" w:eastAsia="Times New Roman" w:hAnsi="Times New Roman" w:cs="Times New Roman"/>
          <w:sz w:val="24"/>
          <w:szCs w:val="24"/>
          <w:lang w:eastAsia="es-ES"/>
        </w:rPr>
        <w:t xml:space="preserve">. En este curso también se inicia una aproximación a la química orgánica incluyendo una descripción de los grupos funcionales presentes en las biomoléculas, lo que será de gran ayuda para abordar estudios en Biología. En los bloques 4 y 5, que abarcan tanto el movimiento como las fuerzas y la energía, vuelve a presentarse la distinción entre los enfoques fenomenológico y formal. En segundo curso, se realiza una introducción a la cinemática y, en tercero, se analizan los distintos tipos de fuerzas. En cuarto curso se sigue profundizando en el estudio del movimiento, las fuerzas y la energía con un tratamiento más riguroso. </w:t>
      </w:r>
    </w:p>
    <w:p w:rsidR="0037756F" w:rsidRDefault="0037756F" w:rsidP="0037756F">
      <w:pPr>
        <w:spacing w:before="280" w:after="280"/>
        <w:rPr>
          <w:rFonts w:ascii="Times New Roman" w:eastAsia="Times New Roman" w:hAnsi="Times New Roman" w:cs="Times New Roman"/>
          <w:sz w:val="24"/>
          <w:szCs w:val="24"/>
          <w:lang w:eastAsia="es-ES"/>
        </w:rPr>
      </w:pPr>
      <w:r w:rsidRPr="0037756F">
        <w:rPr>
          <w:rFonts w:ascii="Times New Roman" w:eastAsia="Times New Roman" w:hAnsi="Times New Roman" w:cs="Times New Roman"/>
          <w:sz w:val="24"/>
          <w:szCs w:val="24"/>
          <w:lang w:eastAsia="es-ES"/>
        </w:rPr>
        <w:t xml:space="preserve">Las </w:t>
      </w:r>
      <w:r w:rsidRPr="0037756F">
        <w:rPr>
          <w:rFonts w:ascii="Times New Roman" w:hAnsi="Times New Roman" w:cs="Times New Roman"/>
          <w:sz w:val="24"/>
          <w:szCs w:val="24"/>
          <w:lang w:eastAsia="es-ES"/>
        </w:rPr>
        <w:t>Ciencias Aplicadas a la Actividad Profesional es una materia troncal de opción de 4º ESO a la que podrá optar el alumnado que elija la vía de enseñanzas aplicadas. El conocimiento científico capacita a las personas para que puedan aumentar el control sobre su salud y mejorarla. Les permite comprender y valorar el papel de la ciencia y sus procedimientos en el bienestar social, de aquí la importancia de esta materia, ya que ofrece al alumnado la oportunidad de aplicar los conocimientos adquiridos en Química, Biología o Geología a cuestiones cotidianas y cercanas. Esta materia proporciona una orientación general sobre los métodos prácticos de la ciencia, sus aplicaciones a la actividad profesional y los impactos medioambientales que conlleva, así como operaciones básicas de laboratorio. Esta formación aportará una base sólida para abordar los estudios de formación profesional en las familias agraria, industrias alimentarias, química, sanidad, vidrio y cerámica, entre otras</w:t>
      </w:r>
      <w:r>
        <w:rPr>
          <w:rFonts w:ascii="Times New Roman" w:eastAsia="Times New Roman" w:hAnsi="Times New Roman" w:cs="Times New Roman"/>
          <w:sz w:val="24"/>
          <w:szCs w:val="24"/>
          <w:lang w:eastAsia="es-ES"/>
        </w:rPr>
        <w: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relación con la Física y Química de 1º de Bachillerato se ha compensado el contenido curricular entre física y química para que se pueda impartir cada una de ellas en un cuatrimestre. El aparato matemático de la Física cobra una mayor relevancia en este nivel, por lo que es adecuado comenzar por los bloques de Química, con el fin de que el alumnado pueda adquirir las herramientas necesarias proporcionadas por la materia de Matemáticas para afrontar la Física en la segunda mitad del curso. El estudio </w:t>
      </w:r>
      <w:r>
        <w:rPr>
          <w:rFonts w:ascii="Times New Roman" w:eastAsia="Times New Roman" w:hAnsi="Times New Roman" w:cs="Times New Roman"/>
          <w:sz w:val="24"/>
          <w:szCs w:val="24"/>
          <w:lang w:eastAsia="es-ES"/>
        </w:rPr>
        <w:lastRenderedPageBreak/>
        <w:t xml:space="preserve">de la Química se ha secuenciado en cinco bloques. El primer bloque de contenidos, la actividad científica, está dedicado a desarrollar las capacidades inherentes al trabajo científico, partiendo de la observación y experimentación como base del conocimiento. Los contenidos propios de este bloque se desarrollan transversalmente a lo largo del curso, utilizando la elaboración de hipótesis y la toma de datos como pasos imprescindibles para la resolución de problemas. Se han de desarrollar destrezas en el laboratorio, pues el trabajo experimental es una de las piedras angulares de esta materia. También se debe trabajar la presentación de los resultados obtenidos mediante gráficos y tablas, la extracción de conclusiones y su confrontación con fuentes bibliográficas. En el segundo bloque, los aspectos cuantitativos de la Química, se da un repaso a conceptos fundamentales para el posterior desarrollo de la materia. En el tercer bloque se hace un estudio de las reacciones químicas partiendo de su representación mediante ecuaciones y la realización de cálculos </w:t>
      </w:r>
      <w:proofErr w:type="spellStart"/>
      <w:r>
        <w:rPr>
          <w:rFonts w:ascii="Times New Roman" w:eastAsia="Times New Roman" w:hAnsi="Times New Roman" w:cs="Times New Roman"/>
          <w:sz w:val="24"/>
          <w:szCs w:val="24"/>
          <w:lang w:eastAsia="es-ES"/>
        </w:rPr>
        <w:t>estequiométricos</w:t>
      </w:r>
      <w:proofErr w:type="spellEnd"/>
      <w:r>
        <w:rPr>
          <w:rFonts w:ascii="Times New Roman" w:eastAsia="Times New Roman" w:hAnsi="Times New Roman" w:cs="Times New Roman"/>
          <w:sz w:val="24"/>
          <w:szCs w:val="24"/>
          <w:lang w:eastAsia="es-ES"/>
        </w:rPr>
        <w:t xml:space="preserve">, continuando, en el cuarto bloque, con las transformaciones energéticas que en ellas se producen y el análisis de la espontaneidad de dichos procesos químicos. Finalmente, el quinto bloque estudia la química del carbono, que adquiere especial importancia por su relación con la Biología. El estudio de la Física se ha secuenciado en tres bloques que consolidan y completan lo estudiado en la ESO, con un análisis más riguroso de los conceptos de trabajo y energía para el estudio de los cambios físicos. La Mecánica se inicia en el sexto bloque con una profundización en el estudio del movimiento y las causas que lo modifican, mostrando cómo surge la ciencia moderna y su ruptura con dogmatismos y visiones simplistas de sentido común. Ello permitirá una mejor comprensión del séptimo bloque, que versa sobre los principios de la dinámica. Por último, el octavo bloque, abordará aspectos sobre la conservación y transformación de la energía. </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cultura científica contribuye a que las personas comprendan el presente en el que viven, su salud, su entorno tecnológico, sus ventajas y sus peligros, por lo que la ciencia debe formar parte del acervo cultural de las personas. A diario, los medios de comunicación informan sobre noticias con un gran trasfondo científico-tecnológico y en la vida cotidiana se presentan situaciones en las que se necesita una formación científica básica, como en el caso de la sanidad, la protección frente a riesgos naturales o el uso de dispositivos electrónicos cada vez más complejos. Por todo esto, se requiere de una auténtica alfabetización científica básica que forme a ciudadanos y ciudadanas para que sepan desenvolverse en un contexto social cada vez más rico en este tipo de contenidos. En la materia de Cultura Científica se estudia primero la formación de la Tierra, su estructura interna, la teoría de la Tectónica de Placas, los riesgos naturales asociados y la teoría de la Evolución; a continuación se repasan los principales avances en medicina, farmacología y protección contra enfermedades, incluyendo algunas problemáticas asociadas; posteriormente se sigue con una breve introducción a los avances en genética, clonación, reproducción asistida y los dilemas éticos asociados; igualmente se indaga en las nuevas tecnologías en información y comunicación, sus potencialidades de uso y los inconvenientes de su manejo. Merece mención especial el primer bloque, que trata sobre procedimientos de trabajo, ya que es un bloque transversal que se puede incorporar en el resto de núcleos temáticos como una actividad de recapitulación en la que, por ejemplo, se busque una noticia o un texto de carácter científico que estén relacionados con los contenidos del tema. Conviene insistir en la relación entre los contenidos de la materia y las noticias sobre avances científicos que aparecen en los medios de comunicación.</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 xml:space="preserve">Los contenidos de la materia de Química en 2º de Bachillerato se estructuran en 4 bloques, de los cuales el primero, la Actividad Científica, se configura como transversal a los demás porque presenta las estrategias básicas propias de la actividad científica que hacen falta durante todo el desarrollo de la materia. En el segundo de ellos, Origen y Evolución de los Componentes del Universo, se estudia la estructura atómica de los elementos y su repercusión en las propiedades periódicas de los mismos. La visión actual del concepto de átomo y las partículas subatómicas que lo conforman contrasta con las nociones de la teoría atómico-molecular conocidas previamente por el alumnado. Entre las características propias de cada elemento destaca la reactividad de sus átomos y los distintos tipos de enlaces y fuerzas que aparecen entre ellos y, como consecuencia, las propiedades fisicoquímicas de los compuestos que pueden formar. El tercer bloque, las Reacciones Químicas, estudia tanto la cinética como el equilibrio químico. En ambos casos se analizarán los factores que modifican tanto la velocidad de reacción como el desplazamiento de su equilibrio. A continuación, se estudian las reacciones ácido-base y de oxidación-reducción, de las que se destacan las implicaciones industriales y sociales relacionadas con la salud y el medioambiente. El cuarto bloque, Síntesis Orgánica y Nuevos Materiales, aborda la química orgánica y sus aplicaciones.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La Física de 2º de Bachillerato permite comprender la materia, su estructura, sus cambios, sus interacciones, desde la escala más pequeña hasta la más grande. El primer bloque de contenidos está dedicado a la Actividad Científica e incluye contenidos transversales que deberán abordarse en el desarrollo de toda la asignatura. El bloque 2, Interacción gravitatoria, profundiza en la mecánica, comenzando con el estudio de la gravitación universal, que permitió unificar los fenómenos terrestres y los celestes. Muestra la importancia de los teoremas de conservación en el estudio de situaciones complejas y avanza en el concepto de campo, omnipresente en el posterior bloque de electromagnetismo. El bloque 3, Interacción electromagnética, se organiza alrededor de los conceptos de campos eléctrico y magnético, con el estudio de sus fuentes y de sus efectos, además de los fenómenos de inducción y las ecuaciones de Maxwell. El bloque 4 introduce la Mecánica Ondulatoria, con el estudio de ondas en muelles, cuerdas, acústicas, etc. El concepto de onda no se estudia en cursos anteriores y necesita, por tanto, un enfoque secuencial. En primer lugar, el tema se abordará desde un punto de vista descriptivo para después analizarlo desde un punto de vista funcional. En particular se tratan el sonido y, de forma más amplia, la luz como onda electromagnética. La secuenciación elegida, primero los campos eléctrico y magnético y después la luz, permite introducir la gran unificación de la Física del siglo XIX y justificar la denominación de ondas electromagnéticas. El estudio de la Óptica Geométrica, en el bloque 5, se restringe al marco de la aproximación paraxial. Las ecuaciones de los sistemas ópticos se presentan desde un punto de vista operativo, para proporcionar al alumnado una herramienta de análisis de sistemas ópticos complejos. El bloque 6, la Física del siglo XX, conlleva una complejidad matemática que no debe ser obstáculo para la comprensión conceptual de postulados y leyes. La Teoría Especial de la Relatividad y la Física Cuántica se presentan como alternativas necesarias a la insuficiencia de la Física Clásica para resolver determinados hechos experimentales. Los principales conceptos se introducen empíricamente y se plantean situaciones que requieren únicamente las herramientas matemáticas básicas, sin perder por ello rigurosidad. En este apartado se introducen también: los rudimentos del láser, la búsqueda de la partícula más pequeña en que puede dividirse la materia, el nacimiento del universo, la materia oscura, y otros muchos hitos de la Física moderna.</w:t>
      </w:r>
    </w:p>
    <w:p w:rsidR="00EE5DE5" w:rsidRDefault="00DB0F6A">
      <w:pPr>
        <w:pStyle w:val="Ttulo2"/>
        <w:rPr>
          <w:rFonts w:eastAsia="Times New Roman"/>
          <w:lang w:eastAsia="ar-SA"/>
        </w:rPr>
      </w:pPr>
      <w:bookmarkStart w:id="11" w:name="_Toc21363504"/>
      <w:r>
        <w:rPr>
          <w:rFonts w:eastAsia="Times New Roman"/>
          <w:lang w:eastAsia="ar-SA"/>
        </w:rPr>
        <w:lastRenderedPageBreak/>
        <w:t xml:space="preserve">4.1.- </w:t>
      </w:r>
      <w:r>
        <w:rPr>
          <w:rFonts w:ascii="Times New Roman" w:eastAsia="Times New Roman" w:hAnsi="Times New Roman" w:cs="Times New Roman"/>
          <w:sz w:val="24"/>
          <w:szCs w:val="24"/>
          <w:lang w:eastAsia="ar-SA"/>
        </w:rPr>
        <w:t>Tratamiento de otros contenidos transversales</w:t>
      </w:r>
      <w:r>
        <w:rPr>
          <w:rFonts w:eastAsia="Times New Roman"/>
          <w:lang w:eastAsia="ar-SA"/>
        </w:rPr>
        <w:t>.</w:t>
      </w:r>
      <w:bookmarkEnd w:id="11"/>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todos los cursos de la secundaria obligatoria se incluyen contenidos que tienen que ver con las formas de construir la ciencia y de transmitir la experiencia y el conocimiento científico. Se remarca así su papel transversal, en la medida en que son contenidos que se relacionan igualmente con todos los bloques y que habrán de desarrollarse de la forma más integrada posible con el conjunto de los contenidos del curso. Como es de suponer, todos los elementos transversales que se recogen en Decreto por el que se establece la ordenación y las enseñanzas correspondientes a la Educación Secundaria Obligatoria en Andalucía deben impregnar el currículo de esta materia, si bien hay determinados elementos que guardan una relación evidente con las estrategias metodológicas propias de la misma, como son las habilidades básicas para la comunicación interpersonal, la capacidad de escucha activa, la empatía, la racionalidad y el acuerdo a través del diálogo; también hay que destacar 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y finalmente, hay también una relación evidente con la promoción de la actividad física para el desarrollo de la competencia motriz, de los hábitos de vida saludable y de la dieta equilibrada para el bienestar individual y colectivo, incluyendo conceptos relativos a la educación para el consumo y la salud laboral. Los elementos transversales, algunos íntimamente relacionados con la Física y Química como pueden ser la educación para la salud y la educación para el consumo, se abordarán en el estudio de la composición de alimentos elaborados, el uso seguro de los productos de limpieza de uso doméstico y la fecha de caducidad de productos alimenticios y medicamentos, entre otros. La educación vial se podrá tratar con el estudio del movimiento. El uso seguro de las TIC deberá estar presente en todos los bloques.</w:t>
      </w:r>
    </w:p>
    <w:p w:rsidR="0037756F" w:rsidRPr="0037756F" w:rsidRDefault="0037756F" w:rsidP="0037756F">
      <w:pPr>
        <w:spacing w:before="280" w:after="280"/>
        <w:rPr>
          <w:rFonts w:ascii="Times New Roman" w:hAnsi="Times New Roman" w:cs="Times New Roman"/>
          <w:b/>
          <w:sz w:val="24"/>
          <w:szCs w:val="24"/>
          <w:u w:val="single"/>
          <w:lang w:eastAsia="es-ES"/>
        </w:rPr>
      </w:pPr>
      <w:r w:rsidRPr="0037756F">
        <w:rPr>
          <w:rFonts w:ascii="Times New Roman" w:hAnsi="Times New Roman" w:cs="Times New Roman"/>
          <w:sz w:val="24"/>
          <w:szCs w:val="24"/>
          <w:lang w:eastAsia="es-ES"/>
        </w:rPr>
        <w:t>En el desarrollo de los diferentes bloques de las ciencias aplicadas, están contemplados muchos elementos transversales, aunque algunos están íntimamente relacionados con los contenidos de esta materia. La educación para la salud está presente en procedimientos de desinfección y la educación para el consumo en el análisis de alimentos. La protección ante emergencias y catástrofes y la gestión de residuos se relacionarán con la conservación del medio ambiente. La salud laboral con el correcto manejo del material de laboratorio y del material de protección. El uso adecuado de las TIC, así como la valoración y el respeto al trabajo individual y en grupo y la educación en valores, estarán presentes en todos los bloques.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la materia de Física y química de 1º de Bachillerato también se trabajan contenidos transversales de educación para la salud, el consumo y el cuidado del medioambiente, como son las sustancias que pueden ser nocivas para la salud; la composición de medicamentos y sus efectos; aditivos, conservantes y colorantes presentes en la alimentación; así como el estudio de los elementos y compuestos que conforman nuestro medioambiente y sus transformaciones. Contribuye a la educación vial explicando cómo evitar o reducir el impacto en los accidentes de tráfico cuando estudia los tipos de movimiento, fuerzas, distintos tipos de energías y nuevos materiales, también se aporta la perspectiva histórica del desarrollo industrial y sus repercusiones.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El estudio de la Cultura Científica favorece los siguientes elementos transversales del currículo: las habilidades personales y sociales para el ejercicio de la participación, fomentando el debate respetuoso en clase con distintas argumentaciones sobre temas de actualidad científica o sobre la importancia que tiene la investigación y el desarrollo tecnológico en el progreso de un país; incentiva la educación para la convivencia y el respeto en las relaciones interpersonales, promoviendo el trabajo en equipo para la realización de investigaciones; también se promueven los valores y las actuaciones necesarias para el impulso de la igualdad real y efectiva entre mujeres y hombres, estudiando y comentando diferentes casos de discriminación sexista en las nuevas tecnologías de la comunicación y la información, sobre todo en el caso de la publicidad; los valores y conductas inherentes a la educación vial también tienen cabida en esta materia, relacionando gran parte de los accidentes de tráfico con la pérdida o disminución de nuestras capacidades cognitivas debida al uso inadecuado de nuevos elementos tecnológicos como los móviles o dispositivos GPS; por último, es interesante hacerles ver que la medicina preventiva y el uso racional de la Sanidad y de los medicamentos les ayuda a adquirir hábitos saludables, que no sólo favorecen su propio bienestar, sino que también tiene repercusiones favorables en la economía del país.</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Para el desarrollo de la Química de 2º de Bachillerato se considera fundamental relacionar los contenidos con otras disciplinas y que el conjunto esté contextualizado, ya que su aprendizaje se facilita mostrando la vinculación con nuestro entorno social y su interés tecnológico o industrial.  De ahí que se relacione esta materia con la síntesis de polímeros y macromoléculas, la medicina y los medicamentos, la industria alimentaria y el medioambiente. La química cuenta con numerosas aplicaciones que abarcan diferentes ámbitos como diseño de nuevos materiales, obtención y mejora de nuevos combustibles, preparación de fármacos, estudio de métodos de control de la contaminación y muchos más. No nos podemos olvidar de la influencia de la química en el cuidado de la salud y el medio ambiente cuando se estudie la hidrólisis de sales, el pH, los conservantes, colorantes y aditivos en la alimentación, la cosmética, los medicamentos, los productos de limpieza, los materiales de construcción, la nanotecnología y una larga lista de sustancias de uso diario en nuestra sociedad.</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En Física de 2º de bachillerato se tratarán temas transversales compartidos con otras disciplinas, en especial de Biología, Geología y Tecnología, relacionados con la educación ambiental y el consumo responsable, como son: el consumo indiscriminado de la energía, la utilización de energías alternativas, el envío de satélites artificiales, el uso del efecto fotoeléctrico. Se abordarán aspectos relacionados con la salud, como son la seguridad eléctrica, el efecto de las radiaciones, la creación de campos magnéticos, la energía nuclear. También se harán aportaciones a la educación vial con el estudio de la luz, los espejos y los sensores para regular el tráfico, entre otros.</w:t>
      </w:r>
    </w:p>
    <w:p w:rsidR="00EE5DE5" w:rsidRDefault="00DB0F6A">
      <w:pPr>
        <w:pStyle w:val="Ttulo1"/>
        <w:rPr>
          <w:rFonts w:ascii="Times New Roman" w:eastAsia="Times New Roman" w:hAnsi="Times New Roman" w:cs="Times New Roman"/>
          <w:sz w:val="24"/>
          <w:szCs w:val="24"/>
          <w:lang w:eastAsia="ar-SA"/>
        </w:rPr>
      </w:pPr>
      <w:bookmarkStart w:id="12" w:name="_Toc21363505"/>
      <w:r>
        <w:rPr>
          <w:rFonts w:ascii="Times New Roman" w:eastAsia="Times New Roman" w:hAnsi="Times New Roman" w:cs="Times New Roman"/>
          <w:sz w:val="24"/>
          <w:szCs w:val="24"/>
          <w:lang w:eastAsia="ar-SA"/>
        </w:rPr>
        <w:t>5.- METODOLOGÍA.</w:t>
      </w:r>
      <w:bookmarkEnd w:id="12"/>
    </w:p>
    <w:p w:rsidR="00EE5DE5" w:rsidRDefault="00DB0F6A">
      <w:pPr>
        <w:pStyle w:val="Ttulo2"/>
        <w:rPr>
          <w:rFonts w:ascii="Times New Roman" w:hAnsi="Times New Roman" w:cs="Times New Roman"/>
          <w:sz w:val="24"/>
          <w:szCs w:val="24"/>
          <w:lang w:eastAsia="ar-SA"/>
        </w:rPr>
      </w:pPr>
      <w:bookmarkStart w:id="13" w:name="_Toc21363506"/>
      <w:r>
        <w:rPr>
          <w:rFonts w:ascii="Times New Roman" w:hAnsi="Times New Roman" w:cs="Times New Roman"/>
          <w:sz w:val="24"/>
          <w:szCs w:val="24"/>
          <w:lang w:eastAsia="ar-SA"/>
        </w:rPr>
        <w:t>5.1.- Consideraciones generales y estrategias metodológicas en el área/materias.</w:t>
      </w:r>
      <w:bookmarkEnd w:id="13"/>
    </w:p>
    <w:p w:rsidR="00EE5DE5" w:rsidRDefault="00DB0F6A" w:rsidP="0037756F">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Los métodos didácticos en la ESO han de tener en cuenta los conocimientos adquiridos por el alumnado en cursos anteriores que, junto con su experiencia sobre el entorno más próximo, permitan al alumnado alcanzar los objetivos que se proponen. La metodología debe ser activa y variada, ello implica organizar actividades adaptadas a las distintas situaciones en el aula y a los distintos ritmos de aprendizaje, para realizarlas individualmente o en grupo. El trabajo en grupos cooperativos, grupos estructurados de </w:t>
      </w:r>
      <w:r>
        <w:rPr>
          <w:rFonts w:ascii="Times New Roman" w:eastAsia="Times New Roman" w:hAnsi="Times New Roman" w:cs="Times New Roman"/>
          <w:sz w:val="24"/>
          <w:szCs w:val="24"/>
          <w:lang w:eastAsia="es-ES"/>
        </w:rPr>
        <w:lastRenderedPageBreak/>
        <w:t>forma equilibrada, en los que esté presente la diversidad del aula y en los que se fomente la colaboración del alumnado, es de gran importancia para la adquisición de las competencias clave. La realización y exposición de trabajos teóricos y experimentales permite desarrollar la comunicación lingüística, tanto en el grupo de trabajo a la hora de seleccionar y poner en común el trabajo individual, como también en el momento de exponer el resultado de la investigación al grupo-clase. Por otra parte, se favorece el respeto por las ideas de los miembros del grupo, ya que lo importante es la colaboración para conseguir entre todos</w:t>
      </w:r>
      <w:r w:rsidR="005D03F3">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el mejor resultado. También la valoración que realiza el alumnado, tanto de su trabajo individual, como del llevado a cabo por los demás miembros del grupo, conlleva una implicación mayor en su proceso de enseñanza-aprendizaje y le permite aprender de las estrategias utilizadas por los compañeros y compañeras. La realización de actividades teóricas, tanto individuales como en grupo, que pueden versar sobre sustancias de especial interés por sus aplicaciones industriales, tecnológicas y biomédicas, instrumentos ópticos, hidrocarburos o la basura espacial, permite que el alumnado aprenda a buscar información adecuada a su nivel, lo que posibilita desarrollar su espíritu crítico. De igual manera la defensa de proyectos experimentales, utilizando materiales de uso cotidiano para investigar, por ejemplo, sobre las propiedades de la materia, las leyes de la dinámica o el comportamiento de los fluidos, favorecen el sentido de la iniciativa. Además de estas pequeñas investigaciones, el trabajo en el laboratorio se hace indispensable en una ciencia experimental, donde el alumnado maneje material específico, aprenda la terminología adecuada y respete las normas de seguridad, ello supone una preparación tanto para Bachillerato como para estudios de formación profesional. La búsqueda de información sobre personas relevantes del mundo de la ciencia, o sobre acontecimientos históricos donde la ciencia ha tenido un papel determinante, contribuye a mejorar la cultura científica. Por otra parte</w:t>
      </w:r>
      <w:r w:rsidR="0037756F">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la realización de ejercicios y problemas de complejidad creciente, con unas pautas iniciales ayudan a abordar situaciones nuevas. El uso de las TIC como recurso didáctico y herramienta de aprendizaje es indispensable en el estudio de la Física y Química, porque además de cómo se usan en cualquier otra materia, hay aplicaciones específicas que permiten realizar experiencias prácticas o simulaciones que tienen muchas posibilidades didácticas.  Una especial importancia adquiere la visita a museos de ciencia, parques tecnológicos, o actividades que anualmente se desarrollan en diferentes lugares del territorio andaluz, ya que este tipo de salidas motivan al alumnado a aprender más sobre esta materia y sobre las ciencias en general. </w:t>
      </w:r>
      <w:r>
        <w:rPr>
          <w:rFonts w:ascii="Times New Roman" w:eastAsia="Times New Roman" w:hAnsi="Times New Roman" w:cs="Times New Roman"/>
          <w:sz w:val="24"/>
          <w:szCs w:val="24"/>
          <w:lang w:eastAsia="ar-SA"/>
        </w:rPr>
        <w:t>Por último, la visita a distintos centros de investigación, laboratorios, universidades, y la realización de prácticas en los mismos, permiten al alumnado conocer a las personas que se dedican a esta labor, ayuda a desmitificar su trabajo y ofrecen la posibilidad de pensar en posibles salidas profesionales bastante desconocidas para la mayoría, además de mostrar lo que en este campo se hace en Andalucía, que podrían actuar junto con el trabajo por proyectos, como elementos motivadores que incentivarían las inquietudes por el «</w:t>
      </w:r>
      <w:proofErr w:type="spellStart"/>
      <w:r>
        <w:rPr>
          <w:rFonts w:ascii="Times New Roman" w:eastAsia="Times New Roman" w:hAnsi="Times New Roman" w:cs="Times New Roman"/>
          <w:sz w:val="24"/>
          <w:szCs w:val="24"/>
          <w:lang w:eastAsia="ar-SA"/>
        </w:rPr>
        <w:t>I+D+i</w:t>
      </w:r>
      <w:proofErr w:type="spellEnd"/>
      <w:r>
        <w:rPr>
          <w:rFonts w:ascii="Times New Roman" w:eastAsia="Times New Roman" w:hAnsi="Times New Roman" w:cs="Times New Roman"/>
          <w:sz w:val="24"/>
          <w:szCs w:val="24"/>
          <w:lang w:eastAsia="ar-SA"/>
        </w:rPr>
        <w:t>», tan necesarios en nuestra Comunidad y en nuestro país.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metodología en Bachillerato es similar a la utilizada en la ESO, por lo tanto, el alumnado ya está acostumbrado a la misma lo que permite profundizar en los contenidos sin demorarse en explicaciones sobre la forma de trabajar en el aula. Para conseguir que el alumnado adquiera una visión de conjunto sobre los principios básicos de la Física y la Química y su poder para explicar el mundo que nos rodea, se deben plantear actividades en las que se analicen situaciones reales a las que se puedan aplicar los conocimientos aprendidos. De nuevo, el trabajo en grupos cooperativos con debates en clase de los temas planteados y la presentación de informes escritos y orales sobre </w:t>
      </w:r>
      <w:r>
        <w:rPr>
          <w:rFonts w:ascii="Times New Roman" w:eastAsia="Times New Roman" w:hAnsi="Times New Roman" w:cs="Times New Roman"/>
          <w:sz w:val="24"/>
          <w:szCs w:val="24"/>
          <w:lang w:eastAsia="es-ES"/>
        </w:rPr>
        <w:lastRenderedPageBreak/>
        <w:t>ellos, haciendo uso de las TIC, son métodos eficaces en el aprendizaje de esta materia. En este sentido, el alumnado buscará información sobre determinados problemas, valorará su fiabilidad y seleccionará la que resulte más relevante para su tratamiento, formulará hipótesis y diseñará estrategias que permitan contrastarlas, planificará y realizará actividades experimentales, elaborará conclusiones que validen o no las hipótesis formuladas. Las lecturas divulgativas y la búsqueda de información sobre la historia y el perfil científico de personajes relevantes también animarán al alumnado a participar en estos debates. Por otro lado, la resolución de problemas servirá para que se desarrolle una visión amplia y científica de la realidad, para estimular la creatividad y la valoración de las ideas ajenas, para expresar las ideas propias con argumentos adecuados y reconocer los posibles errores cometidos. Los problemas, además de su valor instrumental de contribuir al aprendizaje de los conceptos físicos y sus relaciones, tienen un valor pedagógico intrínseco, ya que obligan a tomar la iniciativa, a realizar un análisis, a plantear una estrategia: descomponer el problema en partes, establecer la relación entre las mismas, indagar qué principios y leyes se deben aplicar, utilizar los conceptos y métodos matemáticos pertinentes, elaborar e interpretar gráficas y esquemas, y presentar en forma matemática los resultados obtenidos usando las unidades adecuadas. En definitiva, los problemas contribuyen a explicar situaciones que se dan en la vida diaria y en la naturaleza. La elaboración y defensa de trabajos de investigación sobre temas propuestos o de libre elección tienen como objetivo desarrollar el aprendizaje autónomo de los alumnos y alumnas, profundizar y ampliar contenidos relacionados con el currículo y mejorar sus destrezas tecnológicas y comunicativas. El estudio experimental proporciona al alumnado una idea adecuada de qué es y qué significa hacer Ciencia. Es conveniente que el alumnado utilice las tecnologías de la información y la comunicación de forma complementaria a otros recursos tradicionales. Éstas ayudan a aumentar y mantener la atención del alumnado gracias a la utilización de gráficos interactivos, proporcionan un rápido acceso a una gran cantidad y variedad de información e implican la necesidad de clasificar la información según criterios de relevancia, lo que permite desarrollar el espíritu crítico. El uso del ordenador permite disminuir el trabajo más rutinario en el laboratorio, dejando más tiempo para el trabajo creativo y para el análisis e interpretación de los resultados además de ser un recurso altamente motivador. Existen aplicaciones virtuales interactivas que permiten realizar simulaciones y contraste de predicciones que difícilmente serían viables en el laboratorio escolar. Dichas experiencias ayudan a asimilar conceptos científicos con gran claridad. Es por ello que pueden ser un complemento estupendo del trabajo en el aula y en el laboratorio. Por último, las visitas a centros de investigación, parques tecnológicos, ferias de ciencias o universidades en jornadas de puertas abiertas que se ofrecen en Andalucía motivan al alumnado para el estudio y comprensión de esta materia.</w:t>
      </w:r>
    </w:p>
    <w:p w:rsidR="00EE5DE5" w:rsidRDefault="00DB0F6A">
      <w:pPr>
        <w:pStyle w:val="Ttulo2"/>
        <w:rPr>
          <w:rFonts w:ascii="Times New Roman" w:eastAsia="Times New Roman" w:hAnsi="Times New Roman" w:cs="Times New Roman"/>
          <w:sz w:val="24"/>
          <w:szCs w:val="24"/>
          <w:lang w:eastAsia="es-ES"/>
        </w:rPr>
      </w:pPr>
      <w:bookmarkStart w:id="14" w:name="_Toc21363507"/>
      <w:r>
        <w:rPr>
          <w:rFonts w:ascii="Times New Roman" w:eastAsia="Times New Roman" w:hAnsi="Times New Roman" w:cs="Times New Roman"/>
          <w:sz w:val="24"/>
          <w:szCs w:val="24"/>
          <w:lang w:eastAsia="es-ES"/>
        </w:rPr>
        <w:t>5.2.- Fomento de la lectura.</w:t>
      </w:r>
      <w:bookmarkEnd w:id="14"/>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Este Departamento entiende que las competencias del alumnado relacionadas con la comprensión y expresión oral y escrita</w:t>
      </w:r>
      <w:r w:rsidR="0037756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así como la promoción de los hábitos de lectura son esenciales, es por ello que en cada una de las materias que se desarrollarán estrategias encaminadas a potenciar estas capacidades. De forma concreta y para este curso escolar se trabajarán los siguientes aspectos: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•Lectura comprensiva en las clases sobre textos que se estén utilizando.</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•El desarrollo del cuaderno de clase, trabajos escritos, e informes, que serán objeto de enseñanza y aprendizaje en cuanto al tratamiento de la organización de sus contenidos, la expresión escrita, su capacidad para comunicar ideas a otras personas, etc.…</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•La exposición oral de ideas en la clase y su tratamiento didáctico.</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•La exposición oral de trabajos estructurados.</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•El desarrollo de debates orales en el grupo sobre contenidos de la materia, en los que será objeto de aprendizaje los procedimientos del mismo: pedir la palabra, esperar el turno, la actitud ante las discrepancias, etc.…</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En relación al fomento de hábito lector, en la ESO se realizan lecturas en grupo de cada uno de los apartados del libro de texto y de los apartados del libro denominado “lee y comprende la ciencia”. En ambos casos se realizará la introducción al texto, la búsqueda de significado de palabras o conceptos que aparezcan en el mismo de difícil comprensión y conclusión. Con los trabajos de investigación realizados a lo largo del curso también se fomenta el hábito lector. También se trabaja este aspecto con el enunciado de los problemas, que se leen y comentan en gran grupo, para facilitar su comprensión, y que el a</w:t>
      </w:r>
      <w:r w:rsidR="0037756F">
        <w:rPr>
          <w:rFonts w:ascii="Times New Roman" w:eastAsia="Times New Roman" w:hAnsi="Times New Roman" w:cs="Times New Roman"/>
          <w:sz w:val="24"/>
          <w:szCs w:val="24"/>
          <w:lang w:eastAsia="ar-SA"/>
        </w:rPr>
        <w:t>lumnado sepa lo que se le pide y</w:t>
      </w:r>
      <w:r>
        <w:rPr>
          <w:rFonts w:ascii="Times New Roman" w:eastAsia="Times New Roman" w:hAnsi="Times New Roman" w:cs="Times New Roman"/>
          <w:sz w:val="24"/>
          <w:szCs w:val="24"/>
          <w:lang w:eastAsia="ar-SA"/>
        </w:rPr>
        <w:t xml:space="preserve"> pueda resolver el problema con éxito. En Bachillerato se fomenta el hábito lector poniendo al alumnado en situaciones reales relacionadas con la unidad que se esté tratando, de las que surjan preguntas que para resolverlas</w:t>
      </w:r>
      <w:r w:rsidR="00DE577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se les remitirá a su búsqueda y puesta en común posterior. Por otra parte</w:t>
      </w:r>
      <w:r w:rsidR="0037756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en el cuaderno de clase se recogen noticias de prensa relacionadas con el tema correspondiente. También existe, en el aula, un tablón de noticias científicas propuestas por el alumnado. En todos los cursos, además, se realizarán lecturas de biografías de científicos de distintas épocas.</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Pr="00DB0F6A" w:rsidRDefault="00DB0F6A" w:rsidP="00DB0F6A">
      <w:pPr>
        <w:pStyle w:val="Ttulo2"/>
        <w:rPr>
          <w:rFonts w:ascii="Times New Roman" w:eastAsia="Times New Roman" w:hAnsi="Times New Roman" w:cs="Times New Roman"/>
          <w:sz w:val="24"/>
          <w:szCs w:val="24"/>
          <w:lang w:eastAsia="ar-SA"/>
        </w:rPr>
      </w:pPr>
      <w:bookmarkStart w:id="15" w:name="_Toc21363508"/>
      <w:r>
        <w:rPr>
          <w:rFonts w:ascii="Times New Roman" w:eastAsia="Times New Roman" w:hAnsi="Times New Roman" w:cs="Times New Roman"/>
          <w:sz w:val="24"/>
          <w:szCs w:val="24"/>
          <w:lang w:eastAsia="ar-SA"/>
        </w:rPr>
        <w:t>5.3.- Materiales y recursos.</w:t>
      </w:r>
      <w:bookmarkEnd w:id="15"/>
    </w:p>
    <w:p w:rsidR="00EE5DE5" w:rsidRDefault="00DB0F6A">
      <w:pPr>
        <w:tabs>
          <w:tab w:val="left" w:pos="36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Se emplearán como materiales y recursos didácticos los siguientes:</w:t>
      </w:r>
    </w:p>
    <w:p w:rsidR="00EE5DE5" w:rsidRDefault="00DB0F6A">
      <w:pPr>
        <w:numPr>
          <w:ilvl w:val="0"/>
          <w:numId w:val="1"/>
        </w:numPr>
        <w:tabs>
          <w:tab w:val="left" w:pos="568"/>
          <w:tab w:val="left" w:pos="644"/>
        </w:tabs>
        <w:suppressAutoHyphens/>
        <w:spacing w:after="0" w:line="240" w:lineRule="auto"/>
        <w:ind w:left="56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Libros de texto propuestos por el departamento.</w:t>
      </w:r>
    </w:p>
    <w:p w:rsidR="00EE5DE5" w:rsidRDefault="00DB0F6A">
      <w:pPr>
        <w:numPr>
          <w:ilvl w:val="0"/>
          <w:numId w:val="1"/>
        </w:numPr>
        <w:tabs>
          <w:tab w:val="left" w:pos="568"/>
          <w:tab w:val="left" w:pos="644"/>
        </w:tabs>
        <w:suppressAutoHyphens/>
        <w:spacing w:after="0" w:line="240" w:lineRule="auto"/>
        <w:ind w:left="56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Material informático de las aulas que cuenten con ello.</w:t>
      </w:r>
    </w:p>
    <w:p w:rsidR="00EE5DE5" w:rsidRDefault="00DB0F6A">
      <w:pPr>
        <w:numPr>
          <w:ilvl w:val="0"/>
          <w:numId w:val="1"/>
        </w:numPr>
        <w:tabs>
          <w:tab w:val="left" w:pos="568"/>
          <w:tab w:val="left" w:pos="644"/>
        </w:tabs>
        <w:suppressAutoHyphens/>
        <w:spacing w:after="0" w:line="240" w:lineRule="auto"/>
        <w:ind w:left="56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Material de laboratorio.</w:t>
      </w:r>
    </w:p>
    <w:p w:rsidR="00EE5DE5" w:rsidRDefault="00DB0F6A">
      <w:pPr>
        <w:numPr>
          <w:ilvl w:val="0"/>
          <w:numId w:val="1"/>
        </w:numPr>
        <w:tabs>
          <w:tab w:val="left" w:pos="568"/>
          <w:tab w:val="left" w:pos="644"/>
        </w:tabs>
        <w:suppressAutoHyphens/>
        <w:spacing w:after="0" w:line="240" w:lineRule="auto"/>
        <w:ind w:left="56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Material informático relacionado con la selectividad.</w:t>
      </w:r>
    </w:p>
    <w:p w:rsidR="00EE5DE5" w:rsidRDefault="00DB0F6A">
      <w:pPr>
        <w:numPr>
          <w:ilvl w:val="0"/>
          <w:numId w:val="1"/>
        </w:numPr>
        <w:tabs>
          <w:tab w:val="left" w:pos="568"/>
          <w:tab w:val="left" w:pos="644"/>
        </w:tabs>
        <w:suppressAutoHyphens/>
        <w:spacing w:after="0" w:line="240" w:lineRule="auto"/>
        <w:ind w:left="56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Fichas de Formulación.</w:t>
      </w:r>
    </w:p>
    <w:p w:rsidR="00EE5DE5" w:rsidRDefault="00DB0F6A">
      <w:pPr>
        <w:tabs>
          <w:tab w:val="left" w:pos="974"/>
          <w:tab w:val="left" w:pos="105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Material bibliográfico del departamento.</w:t>
      </w:r>
    </w:p>
    <w:p w:rsidR="00EE5DE5" w:rsidRDefault="00EE5DE5">
      <w:pPr>
        <w:tabs>
          <w:tab w:val="left" w:pos="974"/>
          <w:tab w:val="left" w:pos="1050"/>
        </w:tabs>
        <w:suppressAutoHyphens/>
        <w:spacing w:after="0" w:line="240" w:lineRule="auto"/>
        <w:rPr>
          <w:rFonts w:ascii="Times New Roman" w:eastAsia="Times New Roman" w:hAnsi="Times New Roman" w:cs="Times New Roman"/>
          <w:sz w:val="24"/>
          <w:szCs w:val="24"/>
          <w:lang w:eastAsia="ar-SA"/>
        </w:rPr>
      </w:pPr>
    </w:p>
    <w:p w:rsidR="00EE5DE5" w:rsidRDefault="00DB0F6A">
      <w:pPr>
        <w:pStyle w:val="Ttulo1"/>
      </w:pPr>
      <w:bookmarkStart w:id="16" w:name="_Toc21363509"/>
      <w:r>
        <w:rPr>
          <w:rFonts w:ascii="Times New Roman" w:eastAsia="Times New Roman" w:hAnsi="Times New Roman" w:cs="Times New Roman"/>
          <w:sz w:val="24"/>
          <w:szCs w:val="24"/>
          <w:lang w:eastAsia="ar-SA"/>
        </w:rPr>
        <w:t>6.- ATENCIÓN A LA DIVERSIDAD.</w:t>
      </w:r>
      <w:bookmarkEnd w:id="16"/>
    </w:p>
    <w:p w:rsidR="00EE5DE5" w:rsidRDefault="00DB0F6A">
      <w:pPr>
        <w:pStyle w:val="Ttulo2"/>
        <w:rPr>
          <w:rFonts w:ascii="Times New Roman" w:hAnsi="Times New Roman" w:cs="Times New Roman"/>
          <w:sz w:val="24"/>
          <w:szCs w:val="24"/>
          <w:lang w:eastAsia="ar-SA"/>
        </w:rPr>
      </w:pPr>
      <w:bookmarkStart w:id="17" w:name="_Toc21363510"/>
      <w:r>
        <w:rPr>
          <w:rFonts w:ascii="Times New Roman" w:hAnsi="Times New Roman" w:cs="Times New Roman"/>
          <w:sz w:val="24"/>
          <w:szCs w:val="24"/>
          <w:lang w:eastAsia="ar-SA"/>
        </w:rPr>
        <w:t>6.1.- Consideraciones generales sobre la atención a la diversidad en el área.</w:t>
      </w:r>
      <w:bookmarkEnd w:id="17"/>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Las actuaciones que este departamento para atender a la diversidad de alumnado en el aula son las siguientes:</w:t>
      </w:r>
      <w:r>
        <w:rPr>
          <w:rFonts w:ascii="Times New Roman" w:eastAsia="Times New Roman" w:hAnsi="Times New Roman" w:cs="Times New Roman"/>
          <w:sz w:val="24"/>
          <w:szCs w:val="24"/>
          <w:lang w:eastAsia="ar-SA"/>
        </w:rPr>
        <w:tab/>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Si el nivel de conocimientos de este alumnado es bajo se propondrá la realización de actividades de refuerzo programadas para una recuperación continua. Si es posible, en el aula se colocará en lugar preferente y será</w:t>
      </w:r>
      <w:r w:rsidR="00DE5772">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tutorizado</w:t>
      </w:r>
      <w:proofErr w:type="spellEnd"/>
      <w:r>
        <w:rPr>
          <w:rFonts w:ascii="Times New Roman" w:eastAsia="Times New Roman" w:hAnsi="Times New Roman" w:cs="Times New Roman"/>
          <w:sz w:val="24"/>
          <w:szCs w:val="24"/>
          <w:lang w:eastAsia="ar-SA"/>
        </w:rPr>
        <w:t xml:space="preserve"> por un igual. Si presenta dificultades de aprendizaje realizará actividades expresamente diseñadas con el departamento de Orientación. También se incrementará la atención individualizada a este alumnado en el aula</w:t>
      </w:r>
      <w:r w:rsidR="00050D7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así como las comunicaciones a las familias. Por otra parte</w:t>
      </w:r>
      <w:r w:rsidR="00DE577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se adaptarán las pruebas escritas en tiempo y forma.</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En el caso del alumnado con sobredotación, se llevará a cabo la atención a la diversidad mediante actividades de ampliación especialmente diseñadas para ellos.</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EE5DE5">
      <w:pPr>
        <w:rPr>
          <w:lang w:eastAsia="ar-SA"/>
        </w:rPr>
      </w:pPr>
    </w:p>
    <w:p w:rsidR="00EE5DE5" w:rsidRDefault="00DB0F6A" w:rsidP="00DB0F6A">
      <w:pPr>
        <w:pStyle w:val="Ttulo2"/>
        <w:rPr>
          <w:rFonts w:ascii="Times New Roman" w:hAnsi="Times New Roman" w:cs="Times New Roman"/>
          <w:sz w:val="24"/>
          <w:szCs w:val="24"/>
          <w:lang w:eastAsia="ar-SA"/>
        </w:rPr>
      </w:pPr>
      <w:bookmarkStart w:id="18" w:name="_Toc21363511"/>
      <w:r>
        <w:rPr>
          <w:rFonts w:ascii="Times New Roman" w:hAnsi="Times New Roman" w:cs="Times New Roman"/>
          <w:sz w:val="24"/>
          <w:szCs w:val="24"/>
          <w:lang w:eastAsia="ar-SA"/>
        </w:rPr>
        <w:lastRenderedPageBreak/>
        <w:t>6.2.- Atención al alumnado con necesidades específicas de apoyo educativo.</w:t>
      </w:r>
      <w:bookmarkEnd w:id="18"/>
    </w:p>
    <w:p w:rsidR="005D03F3" w:rsidRPr="005D03F3" w:rsidRDefault="005D03F3" w:rsidP="005D03F3">
      <w:pPr>
        <w:rPr>
          <w:lang w:eastAsia="ar-SA"/>
        </w:rPr>
      </w:pPr>
    </w:p>
    <w:p w:rsidR="00EE5DE5" w:rsidRDefault="00DB0F6A">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Dado que las necesidades de este tipo de alumnado son muy variadas habrá que analizar cada caso concreto trabajando en estrecha colaboración con el departamento de Orientación, diseñando actividades que puedan ayudar a la adquisición de las competencias clave en general, y las relacionadas con las matemáticas, ciencias y tecnología en particular. También según los casos se seleccionarán los contenidos y se adaptará el tipo de examen. </w:t>
      </w:r>
    </w:p>
    <w:p w:rsidR="00EE5DE5" w:rsidRDefault="00DB0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Los criterios de evaluación se basarán en la realización de </w:t>
      </w:r>
      <w:r>
        <w:rPr>
          <w:rFonts w:ascii="Times New Roman" w:eastAsia="Times New Roman" w:hAnsi="Times New Roman" w:cs="Times New Roman"/>
          <w:sz w:val="24"/>
          <w:szCs w:val="24"/>
          <w:lang w:eastAsia="es-ES"/>
        </w:rPr>
        <w:t>actividades adecuadas a su nivel, así como la presentación de los resultados.  La mejora en la adquisición de competencias clave y el interés mostrado por la ciencia.</w:t>
      </w:r>
    </w:p>
    <w:p w:rsidR="00EE5DE5" w:rsidRDefault="00E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p>
    <w:p w:rsidR="00EE5DE5" w:rsidRDefault="00DB0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Los instrumentos de evaluación serán el cuaderno de clase, la realización de fichas específicas, la actitud en el aula y la realización de pruebas orales o escritas.</w:t>
      </w:r>
    </w:p>
    <w:p w:rsidR="00EE5DE5" w:rsidRDefault="00EE5DE5">
      <w:pPr>
        <w:rPr>
          <w:lang w:eastAsia="ar-SA"/>
        </w:rPr>
      </w:pPr>
    </w:p>
    <w:p w:rsidR="00EE5DE5" w:rsidRDefault="00DB0F6A">
      <w:pPr>
        <w:pStyle w:val="Ttulo2"/>
        <w:rPr>
          <w:rFonts w:ascii="Times New Roman" w:hAnsi="Times New Roman" w:cs="Times New Roman"/>
          <w:sz w:val="24"/>
          <w:szCs w:val="24"/>
          <w:lang w:eastAsia="ar-SA"/>
        </w:rPr>
      </w:pPr>
      <w:bookmarkStart w:id="19" w:name="_Toc21363512"/>
      <w:r>
        <w:rPr>
          <w:rFonts w:ascii="Times New Roman" w:hAnsi="Times New Roman" w:cs="Times New Roman"/>
          <w:sz w:val="24"/>
          <w:szCs w:val="24"/>
          <w:lang w:eastAsia="ar-SA"/>
        </w:rPr>
        <w:t>6.3.- Planes específicos personalizados para el alumnado repetidor.</w:t>
      </w:r>
      <w:bookmarkEnd w:id="19"/>
    </w:p>
    <w:p w:rsidR="00EE5DE5" w:rsidRDefault="00DB0F6A">
      <w:pPr>
        <w:spacing w:beforeAutospacing="1"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Objetivos.</w:t>
      </w:r>
    </w:p>
    <w:p w:rsidR="00EE5DE5" w:rsidRDefault="00DB0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Facilitar la consecución de los objetivos del área del presente curso a partir de las dificultades detectadas en el curso anterior.</w:t>
      </w:r>
    </w:p>
    <w:p w:rsidR="00EE5DE5" w:rsidRDefault="00E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p>
    <w:p w:rsidR="00EE5DE5" w:rsidRDefault="00DB0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Contribuir de forma general al desarrollo de las competencias clave, especialmente la competencia matemática, y competencias básicas en ciencia y tecnología.</w:t>
      </w:r>
    </w:p>
    <w:p w:rsidR="00EE5DE5" w:rsidRDefault="00DB0F6A">
      <w:pPr>
        <w:spacing w:beforeAutospacing="1"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Ayudar al alumno/a con las dificultades que vayan surgiendo durante la resolución de ejercicios y tareas.</w:t>
      </w:r>
    </w:p>
    <w:p w:rsidR="00EE5DE5" w:rsidRDefault="00DB0F6A">
      <w:pPr>
        <w:spacing w:beforeAutospacing="1"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Contenidos y actividades.</w:t>
      </w:r>
    </w:p>
    <w:p w:rsidR="00EE5DE5" w:rsidRDefault="00DB0F6A">
      <w:pPr>
        <w:spacing w:beforeAutospacing="1"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 lo largo de todo el curso se trabajarán los contenidos recogidos en la Programación del Departamento Física y Química mediante la realización de actividades en el aula y en casa incluyendo, en algunos casos, la realización de actividades de refuerzo. En 3º ESO, que es una materia bilingüe, se facilitará al alumnado material en español. En determinados casos, se adaptarán las pruebas escritas a realizar por el alumnado. </w:t>
      </w:r>
    </w:p>
    <w:p w:rsidR="00EE5DE5" w:rsidRDefault="00EE5DE5">
      <w:pPr>
        <w:spacing w:beforeAutospacing="1" w:after="0" w:line="240" w:lineRule="auto"/>
        <w:rPr>
          <w:rFonts w:ascii="Times New Roman" w:eastAsia="Times New Roman" w:hAnsi="Times New Roman" w:cs="Times New Roman"/>
          <w:sz w:val="24"/>
          <w:szCs w:val="24"/>
          <w:lang w:eastAsia="es-ES"/>
        </w:rPr>
      </w:pPr>
    </w:p>
    <w:p w:rsidR="00EE5DE5" w:rsidRDefault="00DB0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Instrumentos de Evaluación.</w:t>
      </w:r>
    </w:p>
    <w:p w:rsidR="00EE5DE5" w:rsidRDefault="00DB0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o Resolución de fichas con actividades de refuerzo que el profesorado entregará a su alumnado.</w:t>
      </w:r>
    </w:p>
    <w:p w:rsidR="00EE5DE5" w:rsidRDefault="00DB0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o Cuaderno de clase.</w:t>
      </w:r>
    </w:p>
    <w:p w:rsidR="00EE5DE5" w:rsidRDefault="00DB0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o La actitud, interés y motivación del alumnado en la realización de sus tareas.</w:t>
      </w:r>
    </w:p>
    <w:p w:rsidR="00EE5DE5" w:rsidRDefault="00DB0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o Pruebas escritas.</w:t>
      </w:r>
    </w:p>
    <w:p w:rsidR="00EE5DE5" w:rsidRDefault="00EE5DE5">
      <w:pPr>
        <w:spacing w:beforeAutospacing="1" w:after="0" w:line="240" w:lineRule="auto"/>
        <w:rPr>
          <w:rFonts w:ascii="Times New Roman" w:eastAsia="Times New Roman" w:hAnsi="Times New Roman" w:cs="Times New Roman"/>
          <w:sz w:val="24"/>
          <w:szCs w:val="24"/>
          <w:lang w:eastAsia="es-ES"/>
        </w:rPr>
      </w:pPr>
    </w:p>
    <w:p w:rsidR="00EE5DE5" w:rsidRDefault="00DB0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Criterios de Evaluación.</w:t>
      </w:r>
    </w:p>
    <w:p w:rsidR="00EE5DE5" w:rsidRDefault="00DB0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o Realizar actividades adecuadas a su nivel.</w:t>
      </w:r>
    </w:p>
    <w:p w:rsidR="00EE5DE5" w:rsidRDefault="00DB0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o Presentar adecuadamente los resultados.</w:t>
      </w:r>
    </w:p>
    <w:p w:rsidR="00EE5DE5" w:rsidRDefault="00DB0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o Mejorar su nivel en las distintas competencias clave.</w:t>
      </w:r>
    </w:p>
    <w:p w:rsidR="00EE5DE5" w:rsidRDefault="00DB0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o Mostrar interés por la ciencia.</w:t>
      </w:r>
    </w:p>
    <w:p w:rsidR="00EE5DE5" w:rsidRDefault="00EE5DE5">
      <w:pPr>
        <w:spacing w:beforeAutospacing="1" w:after="0" w:line="240" w:lineRule="auto"/>
        <w:rPr>
          <w:rFonts w:ascii="Times New Roman" w:eastAsia="Times New Roman" w:hAnsi="Times New Roman" w:cs="Times New Roman"/>
          <w:sz w:val="24"/>
          <w:szCs w:val="24"/>
          <w:lang w:eastAsia="es-ES"/>
        </w:rPr>
      </w:pPr>
    </w:p>
    <w:p w:rsidR="00EE5DE5" w:rsidRDefault="00DB0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Plan de seguimiento y atención personalizada. </w:t>
      </w:r>
    </w:p>
    <w:p w:rsidR="00050D7B" w:rsidRDefault="0005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p>
    <w:p w:rsidR="00EE5DE5" w:rsidRDefault="00DB0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profesorado que en la actualidad imparte clase al alumnado repetidor será el encargado de realizar el seguimiento de este programa y de la atención personalizada para posibles aclaraciones y/o resolución de dudas.</w:t>
      </w:r>
    </w:p>
    <w:p w:rsidR="00EE5DE5" w:rsidRDefault="00E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p>
    <w:p w:rsidR="00EE5DE5" w:rsidRDefault="00DB0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Calendario de evaluación y comunicación a las familias.</w:t>
      </w:r>
    </w:p>
    <w:p w:rsidR="00EE5DE5" w:rsidRDefault="00E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p>
    <w:p w:rsidR="00EE5DE5" w:rsidRDefault="00DB0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seguimiento del alumnado se registrará trimestralmente de modo que el profesorado encargado informará al tutor/a sobre el progreso del alumno durante la correspondiente sesión de evaluación. La calificación del alumno o alumna quedará reflejada en los boletines de notas correspondientes. En cualquier caso también se dará información académica a las familias por los distintos cauces habilitados para este fin.</w:t>
      </w:r>
    </w:p>
    <w:p w:rsidR="00EE5DE5" w:rsidRDefault="00EE5DE5">
      <w:pPr>
        <w:tabs>
          <w:tab w:val="left" w:pos="974"/>
          <w:tab w:val="left" w:pos="1050"/>
        </w:tabs>
        <w:suppressAutoHyphens/>
        <w:spacing w:after="0" w:line="240" w:lineRule="auto"/>
        <w:rPr>
          <w:rFonts w:ascii="Times New Roman" w:eastAsia="Times New Roman" w:hAnsi="Times New Roman" w:cs="Times New Roman"/>
          <w:caps/>
          <w:sz w:val="24"/>
          <w:szCs w:val="24"/>
          <w:lang w:eastAsia="ar-SA"/>
        </w:rPr>
      </w:pPr>
    </w:p>
    <w:p w:rsidR="00EE5DE5" w:rsidRDefault="00EE5DE5">
      <w:pPr>
        <w:tabs>
          <w:tab w:val="left" w:pos="974"/>
          <w:tab w:val="left" w:pos="1050"/>
        </w:tabs>
        <w:suppressAutoHyphens/>
        <w:spacing w:after="0" w:line="240" w:lineRule="auto"/>
        <w:rPr>
          <w:rFonts w:ascii="Times New Roman" w:eastAsia="Times New Roman" w:hAnsi="Times New Roman" w:cs="Times New Roman"/>
          <w:caps/>
          <w:sz w:val="24"/>
          <w:szCs w:val="24"/>
          <w:lang w:val="es-ES_tradnl" w:eastAsia="ar-SA"/>
        </w:rPr>
      </w:pPr>
    </w:p>
    <w:p w:rsidR="00EE5DE5" w:rsidRDefault="00DB0F6A">
      <w:pPr>
        <w:rPr>
          <w:lang w:eastAsia="ar-SA"/>
        </w:rPr>
      </w:pPr>
      <w:bookmarkStart w:id="20" w:name="_Toc21363513"/>
      <w:r>
        <w:rPr>
          <w:rStyle w:val="Ttulo1Car"/>
          <w:rFonts w:ascii="Times New Roman" w:hAnsi="Times New Roman" w:cs="Times New Roman"/>
          <w:sz w:val="24"/>
          <w:szCs w:val="24"/>
        </w:rPr>
        <w:t>7.- ACTIVIDADES COMPLEMENTARIAS Y EXTRAESCOLARES</w:t>
      </w:r>
      <w:bookmarkEnd w:id="20"/>
      <w:r>
        <w:rPr>
          <w:lang w:eastAsia="ar-SA"/>
        </w:rPr>
        <w:t>.</w:t>
      </w:r>
    </w:p>
    <w:p w:rsidR="00E43CA0" w:rsidRPr="00DE5772" w:rsidRDefault="00050D7B" w:rsidP="00E43CA0">
      <w:pPr>
        <w:rPr>
          <w:rFonts w:ascii="Times New Roman" w:hAnsi="Times New Roman" w:cs="Times New Roman"/>
          <w:sz w:val="24"/>
          <w:szCs w:val="24"/>
          <w:lang w:eastAsia="ar-SA"/>
        </w:rPr>
      </w:pPr>
      <w:r w:rsidRPr="00E43CA0">
        <w:rPr>
          <w:rFonts w:ascii="Times New Roman" w:hAnsi="Times New Roman" w:cs="Times New Roman"/>
          <w:sz w:val="24"/>
          <w:szCs w:val="24"/>
          <w:lang w:eastAsia="ar-SA"/>
        </w:rPr>
        <w:t>En el presente curso, no se realizarán excursiones fuera del Centro debido a la pandemia por COVID que estamos sufriendo</w:t>
      </w:r>
      <w:r w:rsidR="00E43CA0" w:rsidRPr="00E43CA0">
        <w:rPr>
          <w:rFonts w:ascii="Times New Roman" w:hAnsi="Times New Roman" w:cs="Times New Roman"/>
          <w:sz w:val="24"/>
          <w:szCs w:val="24"/>
          <w:lang w:eastAsia="ar-SA"/>
        </w:rPr>
        <w:t>.</w:t>
      </w:r>
      <w:r w:rsidR="00DB0F6A" w:rsidRPr="00E43CA0">
        <w:rPr>
          <w:rFonts w:ascii="Times New Roman" w:hAnsi="Times New Roman" w:cs="Times New Roman"/>
          <w:sz w:val="24"/>
          <w:szCs w:val="24"/>
          <w:lang w:eastAsia="ar-SA"/>
        </w:rPr>
        <w:t xml:space="preserve"> </w:t>
      </w:r>
      <w:r w:rsidR="00DE5772">
        <w:rPr>
          <w:rFonts w:ascii="Times New Roman" w:hAnsi="Times New Roman" w:cs="Times New Roman"/>
          <w:sz w:val="24"/>
          <w:szCs w:val="24"/>
          <w:lang w:eastAsia="ar-SA"/>
        </w:rPr>
        <w:t>Si se participará en talleres ofrecidos por parte de algunos organismos oficiales, como el Ayuntamiento de Mairena, que ofrece la posibilidad de formar en temas de salud a los alumnos en la materia de cultura científica.</w:t>
      </w:r>
    </w:p>
    <w:p w:rsidR="00EE5DE5" w:rsidRDefault="00DB0F6A">
      <w:pPr>
        <w:pStyle w:val="Ttulo1"/>
        <w:rPr>
          <w:rFonts w:ascii="Times New Roman" w:eastAsia="Times New Roman" w:hAnsi="Times New Roman" w:cs="Times New Roman"/>
          <w:sz w:val="24"/>
          <w:szCs w:val="24"/>
          <w:lang w:eastAsia="ar-SA"/>
        </w:rPr>
      </w:pPr>
      <w:bookmarkStart w:id="21" w:name="_Toc21363514"/>
      <w:r>
        <w:rPr>
          <w:rFonts w:ascii="Times New Roman" w:eastAsia="Times New Roman" w:hAnsi="Times New Roman" w:cs="Times New Roman"/>
          <w:sz w:val="24"/>
          <w:szCs w:val="24"/>
          <w:lang w:eastAsia="ar-SA"/>
        </w:rPr>
        <w:t>8.- OBJETIVOS, CONTENIDOS, CRITERIOS DE EVALUACIÓN Y ESTÁNDARES DE APRENDIZAJE EVALUABLES DE LAS DIFERENTES MATERIAS IMPARTIDAS POR EL DEPARTAMENTO.</w:t>
      </w:r>
      <w:bookmarkEnd w:id="21"/>
    </w:p>
    <w:p w:rsidR="00EE5DE5" w:rsidRDefault="00EE5DE5">
      <w:pPr>
        <w:rPr>
          <w:lang w:eastAsia="es-ES"/>
        </w:rPr>
      </w:pPr>
    </w:p>
    <w:p w:rsidR="00EE5DE5" w:rsidRDefault="00DB0F6A">
      <w:pPr>
        <w:pStyle w:val="Ttulo2"/>
        <w:rPr>
          <w:rFonts w:ascii="Times New Roman" w:eastAsia="Times New Roman" w:hAnsi="Times New Roman" w:cs="Times New Roman"/>
          <w:sz w:val="24"/>
          <w:szCs w:val="24"/>
          <w:lang w:eastAsia="ar-SA"/>
        </w:rPr>
      </w:pPr>
      <w:bookmarkStart w:id="22" w:name="_Toc21363515"/>
      <w:r>
        <w:rPr>
          <w:rFonts w:ascii="Times New Roman" w:eastAsia="Times New Roman" w:hAnsi="Times New Roman" w:cs="Times New Roman"/>
          <w:sz w:val="24"/>
          <w:szCs w:val="24"/>
          <w:lang w:eastAsia="ar-SA"/>
        </w:rPr>
        <w:t>FÍSICA-QUÍMICA 2º ESO</w:t>
      </w:r>
      <w:bookmarkEnd w:id="22"/>
    </w:p>
    <w:p w:rsidR="00EE5DE5" w:rsidRDefault="00EE5DE5">
      <w:pPr>
        <w:suppressAutoHyphens/>
        <w:spacing w:after="0" w:line="240" w:lineRule="auto"/>
        <w:rPr>
          <w:rFonts w:ascii="Times New Roman" w:eastAsia="Times New Roman" w:hAnsi="Times New Roman" w:cs="Times New Roman"/>
          <w:b/>
          <w:sz w:val="24"/>
          <w:szCs w:val="24"/>
          <w:u w:val="single"/>
          <w:lang w:eastAsia="ar-SA"/>
        </w:rPr>
      </w:pPr>
    </w:p>
    <w:p w:rsidR="00EE5DE5" w:rsidRDefault="00DB0F6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OBJETIVOS</w:t>
      </w:r>
    </w:p>
    <w:p w:rsidR="00EE5DE5" w:rsidRDefault="00EE5DE5">
      <w:pPr>
        <w:suppressAutoHyphens/>
        <w:spacing w:after="0" w:line="240" w:lineRule="auto"/>
        <w:rPr>
          <w:rFonts w:ascii="Times New Roman" w:eastAsia="Times New Roman" w:hAnsi="Times New Roman" w:cs="Times New Roman"/>
          <w:b/>
          <w:sz w:val="24"/>
          <w:szCs w:val="24"/>
          <w:lang w:eastAsia="ar-SA"/>
        </w:rPr>
      </w:pP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Reconocer e identificar las características del método científico.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Valorar la investigación científica y su impacto en la industria y en el desarrollo de la sociedad.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Conocer los procedimientos científicos para determinar magnitudes.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Reconocer los materiales, e instrumentos básicos presentes en los laboratorios de Física y Química; conocer y respetar las normas de seguridad y de eliminación de residuos para la protección del medio ambiente.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Interpretar la información sobre temas científicos de carácter divulgativo que aparece en publicaciones y medios de comunicación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Desarrollar y defender pequeños trabajos de investigación en los que se ponga en práctica la aplicación del método científico y la utilización de las TIC.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Reconocer las propiedades generales y características de la materia y relacionarlas con su naturaleza y sus aplicaciones.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Identificar sistemas materiales como sustancias puras o mezclas y valorar la importancia y las aplicaciones de mezclas de especial interés.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9. Proponer métodos de separación de los componentes de una mezcla.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Justificar las propiedades de los diferentes estados de agregación de la materia y sus cambios de estado, a través del modelo cinético-molecular.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Establecer las relaciones entre las variables de las que depende el estado de un gas a partir de representaciones gráficas y/o tablas de resultados obtenidos en experiencias de laboratorio o simulaciones por ordenador.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Distinguir entre cambios físicos y químicos mediante la realización de experiencias sencillas que pongan de manifiesto si se forman o no nuevas sustancias.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Caracterizar las reacciones químicas como cambios de unas sustancias en otras.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Reconocer la importancia de la química en la obtención de nuevas sustancias y su importancia en la mejora de la calidad de vida de las personas.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Valorar la importancia de la industria química en la sociedad y su influencia en el medio ambiente.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Establecer la velocidad de un cuerpo como la relación entre el espacio recorrido y el tiempo invertido en recorrerlo.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Diferenciar entre velocidad media e instantánea a partir de gráficas espacio/tiempo y velocidad/tiempo, y deducir el valor de la aceleración utilizando éstas últimas.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Valorar la utilidad de las máquinas simples en la transformación de un movimiento en otro diferente, y la reducción de la fuerza aplicada necesaria.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Identificar los diferentes niveles de agrupación entre cuerpos celestes, desde los cúmulos de galaxias a los sistemas planetarios, y analizar el orden de magnitud de las distancias implicadas.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Reconocer que la energía es la capacidad de producir transformaciones o cambios. 21. Identificar los diferentes tipos de energía puestos de manifiesto en fenómenos cotidianos y en experiencias sencillas realizadas en el laboratorio.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Reconocer los fenómenos de eco y reverberación.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Valorar el problema de la contaminación acústica y lumínica.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Relacionar los conceptos de energía, calor y temperatura en términos de la teoría cinético-molecular y describir los mecanismos por los que se transfiere la energía térmica en diferentes situaciones cotidianas.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Interpretar los efectos de la energía térmica sobre los cuerpos en situaciones cotidianas y en experiencias de laboratorio.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Identificar los fenómenos de reflexión y refracción de la luz.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Conocer y comparar las diferentes fuentes de energía empleadas en la vida diaria en un contexto global que implique aspectos económicos y medioambientales. </w:t>
      </w:r>
    </w:p>
    <w:p w:rsidR="00EE5DE5" w:rsidRDefault="00DB0F6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Valorar la importancia de realizar un consumo responsable de las fuentes energéticas. </w:t>
      </w:r>
    </w:p>
    <w:p w:rsidR="00EE5DE5" w:rsidRDefault="00DB0F6A">
      <w:pPr>
        <w:suppressAutoHyphens/>
        <w:spacing w:after="0" w:line="240" w:lineRule="auto"/>
        <w:rPr>
          <w:rFonts w:ascii="Times New Roman" w:eastAsia="Times New Roman" w:hAnsi="Times New Roman" w:cs="Times New Roman"/>
          <w:b/>
          <w:sz w:val="24"/>
          <w:szCs w:val="24"/>
          <w:lang w:eastAsia="ar-SA"/>
        </w:rPr>
      </w:pPr>
      <w:r>
        <w:rPr>
          <w:rFonts w:ascii="Times New Roman" w:hAnsi="Times New Roman" w:cs="Times New Roman"/>
          <w:sz w:val="24"/>
          <w:szCs w:val="24"/>
        </w:rPr>
        <w:t>29. Reconocer la importancia que las energías renovables tienen en Andalucía</w:t>
      </w:r>
    </w:p>
    <w:p w:rsidR="00EE5DE5" w:rsidRDefault="00EE5DE5">
      <w:pPr>
        <w:suppressAutoHyphens/>
        <w:spacing w:after="0" w:line="240" w:lineRule="auto"/>
        <w:rPr>
          <w:rFonts w:ascii="Times New Roman" w:eastAsia="Times New Roman" w:hAnsi="Times New Roman" w:cs="Times New Roman"/>
          <w:b/>
          <w:sz w:val="24"/>
          <w:szCs w:val="24"/>
          <w:lang w:eastAsia="ar-SA"/>
        </w:rPr>
      </w:pPr>
    </w:p>
    <w:p w:rsidR="00DB0F6A" w:rsidRDefault="00DB0F6A">
      <w:pPr>
        <w:suppressAutoHyphens/>
        <w:spacing w:after="0" w:line="240" w:lineRule="auto"/>
        <w:rPr>
          <w:rFonts w:ascii="Times New Roman" w:eastAsia="Times New Roman" w:hAnsi="Times New Roman" w:cs="Times New Roman"/>
          <w:b/>
          <w:sz w:val="24"/>
          <w:szCs w:val="24"/>
          <w:lang w:eastAsia="ar-SA"/>
        </w:rPr>
      </w:pPr>
    </w:p>
    <w:p w:rsidR="00EE5DE5" w:rsidRDefault="00DB0F6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CONTENIDOS</w:t>
      </w:r>
    </w:p>
    <w:p w:rsidR="00EE5DE5" w:rsidRDefault="00EE5DE5">
      <w:pPr>
        <w:suppressAutoHyphens/>
        <w:spacing w:after="0" w:line="240" w:lineRule="auto"/>
        <w:rPr>
          <w:rFonts w:ascii="Times New Roman" w:eastAsia="Times New Roman" w:hAnsi="Times New Roman" w:cs="Times New Roman"/>
          <w:sz w:val="24"/>
          <w:szCs w:val="24"/>
          <w:lang w:eastAsia="ar-SA"/>
        </w:rPr>
      </w:pP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Bloque 1. La actividad científica</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El método científico: sus etapas.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Medida de magnitudes. Sistema Internacional de Unidades. - Notación científica.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Utilización de las tecnologías de la información y la comunicación.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 El trabajo en el laboratorio.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 Proyecto de Investigación</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Bloque 2. La materia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 Propiedades de la materia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2.2. Estados de agregación. - Cambios de estado. - Modelo cinético-molecular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2.3. Sustancias puras y mezclas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 Mezclas de especial interés: disoluciones acuosas, aleaciones y coloides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2.5. Métodos de separación de mezclas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2.6. Estructura atómica.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3. Los cambios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Cambios físicos y cambios químicos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3.2. La reacción química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3.3. La química en la sociedad y el medio ambiente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4. El movimiento y las fuerzas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 Velocidad media y velocidad instantánea.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4.2. Concepto de aceleración.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 Máquinas simples.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Bloque 5. Energía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 Energía. - Unidades.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 Tipos. - Transformaciones de la energía y su conservación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 Fuentes de energía.</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5.4. Uso racional de la energía.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5.5. Las energías renovables en Andalucía.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5.6. Energía térmica. - El calor y la temperatura.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5.7. La luz.</w:t>
      </w:r>
    </w:p>
    <w:p w:rsidR="00EE5DE5" w:rsidRDefault="00DB0F6A">
      <w:pPr>
        <w:suppressAutoHyphens/>
        <w:spacing w:after="0" w:line="240" w:lineRule="auto"/>
        <w:rPr>
          <w:rFonts w:ascii="Times New Roman" w:eastAsia="Times New Roman" w:hAnsi="Times New Roman" w:cs="Times New Roman"/>
          <w:b/>
          <w:sz w:val="24"/>
          <w:szCs w:val="24"/>
          <w:u w:val="single"/>
          <w:lang w:eastAsia="ar-SA"/>
        </w:rPr>
      </w:pPr>
      <w:r>
        <w:rPr>
          <w:rFonts w:ascii="Times New Roman" w:eastAsia="Times New Roman" w:hAnsi="Times New Roman" w:cs="Times New Roman"/>
          <w:sz w:val="24"/>
          <w:szCs w:val="24"/>
          <w:lang w:eastAsia="ar-SA"/>
        </w:rPr>
        <w:t>5.8. El sonido.</w:t>
      </w:r>
    </w:p>
    <w:p w:rsidR="00EE5DE5" w:rsidRDefault="00EE5DE5">
      <w:pPr>
        <w:suppressAutoHyphens/>
        <w:spacing w:after="0" w:line="240" w:lineRule="auto"/>
        <w:rPr>
          <w:rFonts w:ascii="Times New Roman" w:eastAsia="Times New Roman" w:hAnsi="Times New Roman" w:cs="Times New Roman"/>
          <w:b/>
          <w:sz w:val="24"/>
          <w:szCs w:val="24"/>
          <w:lang w:eastAsia="ar-SA"/>
        </w:rPr>
      </w:pPr>
    </w:p>
    <w:p w:rsidR="00EE5DE5" w:rsidRDefault="00DB0F6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CRITERIOS DE EVALUACIÓN Y ESTÁNDARES DE APRENDIZAJE EVALUABLES.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Bloque 1. La actividad científica</w:t>
      </w:r>
      <w:r>
        <w:rPr>
          <w:rFonts w:ascii="Times New Roman" w:eastAsia="Times New Roman" w:hAnsi="Times New Roman" w:cs="Times New Roman"/>
          <w:sz w:val="24"/>
          <w:szCs w:val="24"/>
          <w:lang w:eastAsia="es-ES"/>
        </w:rPr>
        <w:t>.</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El método científico: sus etapas. Medida de magnitudes. Sistema Internacional de Unidades. Notación científica. Utilización de las Tecnologías de la Información y la Comunicación. El trabajo en el laboratorio. Proyecto de investigación.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Reconocer e identificar las características del método científico. CMCT.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Valorar la investigación científica y su impacto en la industria y en el desarrollo de la sociedad. CCL,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Conocer los procedimientos científicos para determinar magnitudes. CMCT.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 Reconocer los materiales, e instrumentos básicos del laboratorio de Física y de Química; conocer y respetar las normas de seguridad y de eliminación de residuos para la protección del medio ambiente. CCL, CMCT,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 Interpretar la información sobre temas científicos de carácter divulgativo que aparece en publicaciones y medios de comunicación. CCL, CSC,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6. Desarrollar pequeños trabajos de investigación en los que se ponga en práctica la aplicación del método científico y la utilización de las TIC. CCL, CMCT, CD, CAA, SIEP.</w:t>
      </w:r>
    </w:p>
    <w:p w:rsidR="00EE5DE5" w:rsidRDefault="00DB0F6A">
      <w:pPr>
        <w:suppressAutoHyphens/>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Estándares de aprendizaje</w:t>
      </w:r>
    </w:p>
    <w:p w:rsidR="00EE5DE5" w:rsidRDefault="00EE5DE5">
      <w:pPr>
        <w:suppressAutoHyphens/>
        <w:spacing w:after="0" w:line="240" w:lineRule="auto"/>
        <w:rPr>
          <w:rFonts w:ascii="Times New Roman" w:eastAsia="Times New Roman" w:hAnsi="Times New Roman" w:cs="Times New Roman"/>
          <w:sz w:val="24"/>
          <w:szCs w:val="24"/>
          <w:lang w:eastAsia="es-ES"/>
        </w:rPr>
      </w:pP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 Formula hipótesis para explicar fenómenos cotidianos utilizando teorías y modelos científicos.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 Registra observaciones, datos y resultados de manera organizada y rigurosa, y los comunica de forma oral y escrita utilizando esquemas, gráficos, tablas y expresiones matemáticas.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1.2.1. Relaciona la investigación científica con las aplicaciones tecnológicas en la vida cotidiana.</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1.3.1. Establece relaciones entre magnitudes y unidades utilizando, preferentemente, el Sistema Internacional de Unidades y la notación científica para expresar los resultados.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1.4.1. Reconoce e identifica los símbolos más frecuentes utilizados en el etiquetado de productos químicos e instalaciones, interpretando su significado.</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1.4.2. Identifica material e instrumentos básicos de laboratorio y conoce su forma de utilización para la realización de experiencias, respetando las normas de seguridad e identificando actitudes y medidas de actuación preventivas.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1.5.1. Selecciona, comprende e interpreta información relevante en un texto de divulgación científica, y transmite las conclusiones obtenidas utilizando el lenguaje oral y escrito con propiedad.</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1.5.2. Identifica las principales características ligadas a la fiabilidad y objetividad del flujo de información existente en Internet y otros medios digitales.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1.6.1. Realiza pequeños trabajos de investigación sobre algún tema objeto de estudio aplicando el método científico, y utilizando las TIC para la búsqueda y selección de información y presentación de conclusiones.</w:t>
      </w:r>
    </w:p>
    <w:p w:rsidR="00EE5DE5" w:rsidRDefault="00DB0F6A" w:rsidP="00DE577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1.6.2. Participa, valora, gestiona y respeta el trabajo individual y en equipo.</w:t>
      </w:r>
    </w:p>
    <w:p w:rsidR="00DE5772" w:rsidRDefault="00DE5772" w:rsidP="00DE5772">
      <w:pPr>
        <w:suppressAutoHyphens/>
        <w:spacing w:after="0" w:line="240" w:lineRule="auto"/>
        <w:rPr>
          <w:rFonts w:ascii="Times New Roman" w:eastAsia="Times New Roman" w:hAnsi="Times New Roman" w:cs="Times New Roman"/>
          <w:sz w:val="24"/>
          <w:szCs w:val="24"/>
          <w:lang w:eastAsia="ar-SA"/>
        </w:rPr>
      </w:pP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Bloque 2. La materia.</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Propiedades de la materia. Estados de agregación. Cambios de estado. Modelo cinético-molecular. Leyes de los gases. Sustancias puras y mezclas. Mezclas de especial interés: disoluciones acuosas, aleaciones y coloides. Métodos de separación de mezclas.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Criterios de evaluación </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Reconocer las propiedades generales y características de la materia y relacionarlas con su naturaleza y sus aplicaciones.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Justificar las propiedades de los diferentes estados de agregación de la materia y sus cambios de estado, a través del modelo cinético-molecular.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Establecer las relaciones entre las variables de las que depende el estado de un gas a partir de representaciones gráficas y/o tablas de resultados obtenidos en experiencias de laboratorio o simulaciones por ordenador. CMCT, CD,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4. Identificar sistemas materiales como sustancias puras o mezclas y valorar la importancia y las aplicaciones de mezclas de especial interés. CCL, CMCT,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 Proponer métodos de separación de los componentes de una mezcla. CCL, CMCT, CAA.</w:t>
      </w:r>
    </w:p>
    <w:p w:rsidR="00EE5DE5" w:rsidRDefault="00DB0F6A">
      <w:pPr>
        <w:suppressAutoHyphens/>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Estándares de aprendizaje</w:t>
      </w:r>
    </w:p>
    <w:p w:rsidR="00EE5DE5" w:rsidRDefault="00EE5DE5">
      <w:pPr>
        <w:suppressAutoHyphens/>
        <w:spacing w:after="0" w:line="240" w:lineRule="auto"/>
        <w:rPr>
          <w:rFonts w:ascii="Times New Roman" w:eastAsia="Times New Roman" w:hAnsi="Times New Roman" w:cs="Times New Roman"/>
          <w:sz w:val="24"/>
          <w:szCs w:val="24"/>
          <w:lang w:eastAsia="es-ES"/>
        </w:rPr>
      </w:pP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2.1.1. Distingue entre propiedades generales y propiedades características de la materia, utilizando estas últimas para la caracterización de sustancias.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2.1.2. Relaciona propiedades de los materiales de nuestro entorno con el uso que se hace de ellos.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2.1.3. Describe la determinación experimental del volumen y de la masa de un</w:t>
      </w:r>
      <w:r w:rsidR="00EF00E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sólido y calcula su densidad.</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2.2.1. Justifica que una sustancia puede presentarse en distintos estados de agregación dependiendo de las condiciones de presión y temperatura en las que se encuentre.</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2.2.2. Explica las propiedades de los gases, líquidos y sólidos utilizando el modelo  cinético-molecular.</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2.2.3. Describe e interpreta los cambios de estado de la materia utilizando el modelo  cinético-molecular y lo aplica a la interpretación de fenómenos cotidianos.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2.2.4. Deduce a partir de las gráficas de calentamiento de una sustancia sus puntos  de fusión y ebullición, y la identifica utilizando las tablas de datos necesarias.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2.3.1. Justifica el comportamiento de los gases en situaciones cotidianas  relacionándolo con el modelo cinético-molecular.</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2.3.2. Interpreta gráficas, tablas de resultados y experiencias que relacionan la presión, el volumen y la temperatura de un gas utilizando el modelo </w:t>
      </w:r>
      <w:proofErr w:type="spellStart"/>
      <w:r>
        <w:rPr>
          <w:rFonts w:ascii="Times New Roman" w:eastAsia="Times New Roman" w:hAnsi="Times New Roman" w:cs="Times New Roman"/>
          <w:sz w:val="24"/>
          <w:szCs w:val="24"/>
          <w:lang w:eastAsia="ar-SA"/>
        </w:rPr>
        <w:t>cinéticomolecular</w:t>
      </w:r>
      <w:proofErr w:type="spellEnd"/>
      <w:r>
        <w:rPr>
          <w:rFonts w:ascii="Times New Roman" w:eastAsia="Times New Roman" w:hAnsi="Times New Roman" w:cs="Times New Roman"/>
          <w:sz w:val="24"/>
          <w:szCs w:val="24"/>
          <w:lang w:eastAsia="ar-SA"/>
        </w:rPr>
        <w:t xml:space="preserve"> y las leyes de los gases.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2.4.1. Distingue y clasifica sistemas materiales de uso cotidiano en sustancias puras  y mezclas, especificando en este último caso si se trata de mezclas homogéneas, heterogéneas o coloides.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2.4.2. Identifica el disolvente y el soluto al analizar la composición de mezclas  homogéneas de especial interés.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2.4.3. Realiza experiencias sencillas de preparación de disoluciones, describe el  procedimiento seguido y el material utilizado, determina la concentración y la expresa en gramos por litro.</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2.5.1. Diseña métodos de separación de mezclas según las propiedades  características de las sustancias que las componen, describiendo el material de laboratorio adecuado.</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2.6.1 Representa el átomo, a partir del número atómico y el número másico, utilizando el modelo planetario.</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2.6.2. Describe las características de las partículas subatómicas básicas y su  localización en el átomo.</w:t>
      </w:r>
    </w:p>
    <w:p w:rsidR="00EE5DE5" w:rsidRDefault="00DB0F6A" w:rsidP="00DE577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2.6.3. Relaciona la notación A  Z X con el número atómico, el número másico determinando el número de cada uno de los tipos de partículas subatómicas básicas.</w:t>
      </w:r>
    </w:p>
    <w:p w:rsidR="00DE5772" w:rsidRDefault="00DE5772" w:rsidP="00DE5772">
      <w:pPr>
        <w:suppressAutoHyphens/>
        <w:spacing w:after="0" w:line="240" w:lineRule="auto"/>
        <w:rPr>
          <w:rFonts w:ascii="Times New Roman" w:eastAsia="Times New Roman" w:hAnsi="Times New Roman" w:cs="Times New Roman"/>
          <w:sz w:val="24"/>
          <w:szCs w:val="24"/>
          <w:lang w:eastAsia="ar-SA"/>
        </w:rPr>
      </w:pP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Bloque 3. Los cambios</w:t>
      </w:r>
      <w:r>
        <w:rPr>
          <w:rFonts w:ascii="Times New Roman" w:eastAsia="Times New Roman" w:hAnsi="Times New Roman" w:cs="Times New Roman"/>
          <w:sz w:val="24"/>
          <w:szCs w:val="24"/>
          <w:lang w:eastAsia="es-ES"/>
        </w:rPr>
        <w:t>.</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Cambios físicos y cambios químicos. La reacción química. La química en la sociedad y el medio ambiente.</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Distinguir entre cambios físicos y químicos mediante la realización de experiencias sencillas que pongan de manifiesto si se forman o no nuevas sustancias. CCL,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2. Caracterizar las reacciones químicas como cambios de unas sustancias en otras. CMCT. </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6. Reconocer la importancia de la química en la obtención de nuevas sustancias y su importancia en la mejora de la calidad de vida de las personas.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7. Valorar la importancia de la industria química en la sociedad y su influencia en el medio ambiente. CCL, CAA, CSC.</w:t>
      </w:r>
    </w:p>
    <w:p w:rsidR="00EE5DE5" w:rsidRDefault="00DB0F6A" w:rsidP="005D03F3">
      <w:pPr>
        <w:spacing w:beforeAutospacing="1"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Estándares de aprendizaje</w:t>
      </w:r>
    </w:p>
    <w:p w:rsidR="00EE5DE5" w:rsidRDefault="00DB0F6A" w:rsidP="005D03F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3.1.1. Distingue entre cambios físicos y químicos en ac</w:t>
      </w:r>
      <w:r w:rsidR="005D03F3">
        <w:rPr>
          <w:rFonts w:ascii="Times New Roman" w:eastAsia="Times New Roman" w:hAnsi="Times New Roman" w:cs="Times New Roman"/>
          <w:sz w:val="24"/>
          <w:szCs w:val="24"/>
          <w:lang w:eastAsia="ar-SA"/>
        </w:rPr>
        <w:t xml:space="preserve">ciones de la vida cotidiana en </w:t>
      </w:r>
      <w:r>
        <w:rPr>
          <w:rFonts w:ascii="Times New Roman" w:eastAsia="Times New Roman" w:hAnsi="Times New Roman" w:cs="Times New Roman"/>
          <w:sz w:val="24"/>
          <w:szCs w:val="24"/>
          <w:lang w:eastAsia="ar-SA"/>
        </w:rPr>
        <w:t>función de que haya o no formación de nuevas sustancias.</w:t>
      </w:r>
    </w:p>
    <w:p w:rsidR="005D03F3" w:rsidRDefault="00DB0F6A" w:rsidP="005D03F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3.1.2. Describe el procedimiento de realización experi</w:t>
      </w:r>
      <w:r w:rsidR="005D03F3">
        <w:rPr>
          <w:rFonts w:ascii="Times New Roman" w:eastAsia="Times New Roman" w:hAnsi="Times New Roman" w:cs="Times New Roman"/>
          <w:sz w:val="24"/>
          <w:szCs w:val="24"/>
          <w:lang w:eastAsia="ar-SA"/>
        </w:rPr>
        <w:t xml:space="preserve">mentos sencillos en los que se </w:t>
      </w:r>
      <w:r>
        <w:rPr>
          <w:rFonts w:ascii="Times New Roman" w:eastAsia="Times New Roman" w:hAnsi="Times New Roman" w:cs="Times New Roman"/>
          <w:sz w:val="24"/>
          <w:szCs w:val="24"/>
          <w:lang w:eastAsia="ar-SA"/>
        </w:rPr>
        <w:t xml:space="preserve">ponga de manifiesto la formación de nuevas sustancias y reconoce que se trata de cambios químicos. </w:t>
      </w:r>
    </w:p>
    <w:p w:rsidR="00EE5DE5" w:rsidRDefault="00DB0F6A" w:rsidP="005D03F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3.2.1. Identifica cuáles son los reactivos y los productos de reacciones químicas sencillas interpretando la representación esquemática de una reacción química.</w:t>
      </w:r>
    </w:p>
    <w:p w:rsidR="00EE5DE5" w:rsidRDefault="00DB0F6A" w:rsidP="005D03F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3.3.1. Clasifica algunos productos de uso cotidiano en fun</w:t>
      </w:r>
      <w:r w:rsidR="005D03F3">
        <w:rPr>
          <w:rFonts w:ascii="Times New Roman" w:eastAsia="Times New Roman" w:hAnsi="Times New Roman" w:cs="Times New Roman"/>
          <w:sz w:val="24"/>
          <w:szCs w:val="24"/>
          <w:lang w:eastAsia="ar-SA"/>
        </w:rPr>
        <w:t xml:space="preserve">ción de su procedencia natural </w:t>
      </w:r>
      <w:r>
        <w:rPr>
          <w:rFonts w:ascii="Times New Roman" w:eastAsia="Times New Roman" w:hAnsi="Times New Roman" w:cs="Times New Roman"/>
          <w:sz w:val="24"/>
          <w:szCs w:val="24"/>
          <w:lang w:eastAsia="ar-SA"/>
        </w:rPr>
        <w:t>o sintética.</w:t>
      </w:r>
    </w:p>
    <w:p w:rsidR="00EE5DE5" w:rsidRDefault="00DB0F6A" w:rsidP="005D03F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3.3.2. Identifica y asocia productos procedentes </w:t>
      </w:r>
      <w:r w:rsidR="005D03F3">
        <w:rPr>
          <w:rFonts w:ascii="Times New Roman" w:eastAsia="Times New Roman" w:hAnsi="Times New Roman" w:cs="Times New Roman"/>
          <w:sz w:val="24"/>
          <w:szCs w:val="24"/>
          <w:lang w:eastAsia="ar-SA"/>
        </w:rPr>
        <w:t xml:space="preserve">de la industria química con su </w:t>
      </w:r>
      <w:r>
        <w:rPr>
          <w:rFonts w:ascii="Times New Roman" w:eastAsia="Times New Roman" w:hAnsi="Times New Roman" w:cs="Times New Roman"/>
          <w:sz w:val="24"/>
          <w:szCs w:val="24"/>
          <w:lang w:eastAsia="ar-SA"/>
        </w:rPr>
        <w:t>contribución a la mejora de la calidad de vida de las personas.</w:t>
      </w:r>
    </w:p>
    <w:p w:rsidR="00EE5DE5" w:rsidRDefault="00DB0F6A" w:rsidP="005D03F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3.4.1. Describe el impacto medioambiental del dióxido de carbono, los óxidos de azufre, los óxidos de nitrógeno y los CFC y otros gases de efecto invernadero relacionándolo con los problemas medioambientales de ámbito global.</w:t>
      </w:r>
    </w:p>
    <w:p w:rsidR="00EE5DE5" w:rsidRDefault="00DB0F6A" w:rsidP="005D03F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3.4.2. Propone medidas y actitudes, a nivel individual</w:t>
      </w:r>
      <w:r w:rsidR="00BB47AA">
        <w:rPr>
          <w:rFonts w:ascii="Times New Roman" w:eastAsia="Times New Roman" w:hAnsi="Times New Roman" w:cs="Times New Roman"/>
          <w:sz w:val="24"/>
          <w:szCs w:val="24"/>
          <w:lang w:eastAsia="ar-SA"/>
        </w:rPr>
        <w:t xml:space="preserve"> y colectivo, para mitigar los </w:t>
      </w:r>
      <w:r>
        <w:rPr>
          <w:rFonts w:ascii="Times New Roman" w:eastAsia="Times New Roman" w:hAnsi="Times New Roman" w:cs="Times New Roman"/>
          <w:sz w:val="24"/>
          <w:szCs w:val="24"/>
          <w:lang w:eastAsia="ar-SA"/>
        </w:rPr>
        <w:t>problemas medioambientales de importancia global.</w:t>
      </w:r>
    </w:p>
    <w:p w:rsidR="00EE5DE5" w:rsidRDefault="00DB0F6A" w:rsidP="005D03F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3.4.3. Defiende razonadamente la influencia que el desarrollo de la industria química ha tenido en el progreso de la sociedad, a partir de fuentes científicas de distinta procedencia.</w:t>
      </w:r>
    </w:p>
    <w:p w:rsidR="00EE5DE5" w:rsidRDefault="00EE5DE5" w:rsidP="005D03F3">
      <w:pPr>
        <w:spacing w:beforeAutospacing="1" w:afterAutospacing="1" w:line="240" w:lineRule="auto"/>
        <w:jc w:val="both"/>
        <w:rPr>
          <w:rFonts w:ascii="Times New Roman" w:eastAsia="Times New Roman" w:hAnsi="Times New Roman" w:cs="Times New Roman"/>
          <w:sz w:val="24"/>
          <w:szCs w:val="24"/>
          <w:lang w:eastAsia="es-ES"/>
        </w:rPr>
      </w:pP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Bloque 4. El movimiento y las fuerzas.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Velocidad media y velocidad instantánea. Concepto de aceleración. Máquinas simples</w:t>
      </w:r>
      <w:r>
        <w:rPr>
          <w:rFonts w:ascii="Times New Roman" w:eastAsia="Times New Roman" w:hAnsi="Times New Roman" w:cs="Times New Roman"/>
          <w:sz w:val="24"/>
          <w:szCs w:val="24"/>
          <w:lang w:eastAsia="es-ES"/>
        </w:rPr>
        <w: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Establecer la velocidad de un cuerpo como la relación entre el espacio recorrido y el tiempo invertido en recorrerlo. CMCT.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3. Diferenciar entre velocidad media e instantánea a partir de gráficas espacio/tiempo y velocidad/tiempo, y deducir el valor de la aceleración utilizando éstas últimas.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 Valorar la utilidad de las máquinas simples en la transformación de un movimiento en otro diferente, y la reducción de la fuerza aplicada necesaria. CCL,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7. Identificar los diferentes niveles de agrupación entre cuerpos celestes, desde los cúmulos de galaxias a los sistemas planetarios, y analizar el orden de magnitud de las distancias implicadas. CCL, CMCT, CAA. </w:t>
      </w:r>
    </w:p>
    <w:p w:rsidR="00EE5DE5" w:rsidRDefault="00DB0F6A">
      <w:pPr>
        <w:suppressAutoHyphens/>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Estándares de aprendizaje</w:t>
      </w:r>
    </w:p>
    <w:p w:rsidR="00EE5DE5" w:rsidRDefault="00EE5DE5">
      <w:pPr>
        <w:suppressAutoHyphens/>
        <w:spacing w:after="0" w:line="240" w:lineRule="auto"/>
        <w:rPr>
          <w:rFonts w:ascii="Times New Roman" w:eastAsia="Times New Roman" w:hAnsi="Times New Roman" w:cs="Times New Roman"/>
          <w:sz w:val="24"/>
          <w:szCs w:val="24"/>
          <w:lang w:eastAsia="es-ES"/>
        </w:rPr>
      </w:pP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4.1.1. Determina, experimentalmente o a través de</w:t>
      </w:r>
      <w:r w:rsidR="00BB47AA">
        <w:rPr>
          <w:rFonts w:ascii="Times New Roman" w:eastAsia="Times New Roman" w:hAnsi="Times New Roman" w:cs="Times New Roman"/>
          <w:sz w:val="24"/>
          <w:szCs w:val="24"/>
          <w:lang w:eastAsia="ar-SA"/>
        </w:rPr>
        <w:t xml:space="preserve"> aplicaciones informáticas, la </w:t>
      </w:r>
      <w:r>
        <w:rPr>
          <w:rFonts w:ascii="Times New Roman" w:eastAsia="Times New Roman" w:hAnsi="Times New Roman" w:cs="Times New Roman"/>
          <w:sz w:val="24"/>
          <w:szCs w:val="24"/>
          <w:lang w:eastAsia="ar-SA"/>
        </w:rPr>
        <w:t>velocidad media de un cuerpo interpretando el resultado.</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4.1.2. Realiza cálculos para resolver problemas cotidianos utilizando el concepto de velocidad.</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4.2.1. Deduce la velocidad media e instantánea a partir de las representaciones gráficas del espacio y de la velocidad en función del tiempo.</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4.2.2. Justifica si un movimiento es acelerado o no a partir de las representaciones gráficas del espacio y de la velocidad en función del tiempo.</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4.3.1. Interpreta el funcionamiento de máquinas mecánicas simples considerando la fuerza y la distancia al eje de giro y realiza cálculos sencillos sobre el efecto multiplicador de la fuerza producido por estas máquinas.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4.4.1. Relaciona cuantitativamente la velocidad de la </w:t>
      </w:r>
      <w:r w:rsidR="00BB47AA">
        <w:rPr>
          <w:rFonts w:ascii="Times New Roman" w:eastAsia="Times New Roman" w:hAnsi="Times New Roman" w:cs="Times New Roman"/>
          <w:sz w:val="24"/>
          <w:szCs w:val="24"/>
          <w:lang w:eastAsia="ar-SA"/>
        </w:rPr>
        <w:t xml:space="preserve">luz con el tiempo que tarda en </w:t>
      </w:r>
      <w:r>
        <w:rPr>
          <w:rFonts w:ascii="Times New Roman" w:eastAsia="Times New Roman" w:hAnsi="Times New Roman" w:cs="Times New Roman"/>
          <w:sz w:val="24"/>
          <w:szCs w:val="24"/>
          <w:lang w:eastAsia="ar-SA"/>
        </w:rPr>
        <w:t>llegar a la Tierra desde objetos celestes lejanos y con la distancia a la que se encuentran dichos objetos, interpretando los valores obtenidos.</w:t>
      </w:r>
    </w:p>
    <w:p w:rsidR="00EE5DE5" w:rsidRDefault="00EE5DE5">
      <w:pPr>
        <w:suppressAutoHyphens/>
        <w:spacing w:after="0" w:line="240" w:lineRule="auto"/>
        <w:rPr>
          <w:rFonts w:ascii="Times New Roman" w:eastAsia="Times New Roman" w:hAnsi="Times New Roman" w:cs="Times New Roman"/>
          <w:b/>
          <w:sz w:val="24"/>
          <w:szCs w:val="24"/>
          <w:lang w:eastAsia="es-ES"/>
        </w:rPr>
      </w:pP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es-ES"/>
        </w:rPr>
        <w:t>Bloque 5. Energía</w:t>
      </w:r>
      <w:r>
        <w:rPr>
          <w:rFonts w:ascii="Times New Roman" w:eastAsia="Times New Roman" w:hAnsi="Times New Roman" w:cs="Times New Roman"/>
          <w:sz w:val="24"/>
          <w:szCs w:val="24"/>
          <w:lang w:eastAsia="es-ES"/>
        </w:rPr>
        <w:t>.</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Energía. Unidades. Tipos. Transformaciones de la energía y su conservación. Fuentes de energía. Uso racional de la energía. Las energías renovables en Andalucía. Energía térmica. El calor y la temperatura. La luz. El sonido.</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Reconocer que la energía es la capacidad de producir transformaciones o cambios. CMCT.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Identificar los diferentes tipos de energía puestos de manifiesto en fenómenos cotidianos y en experiencias sencillas realizadas en el laboratorio.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Relacionar los conceptos de energía, calor y temperatura en términos de la teoría cinético-molecular y describir los mecanismos por los que se transfiere la energía térmica en diferentes situaciones cotidianas. CCL,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 Interpretar los efectos de la energía térmica sobre los cuerpos en situaciones cotidianas y en experiencias de laboratorio. CCL, CMCT,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5. Valorar el papel de la energía en nuestras vidas, identificar las diferentes fuentes, comparar el impacto medioambiental de las mismas y reconocer la importancia del ahorro energético para un desarrollo sostenible. CCL,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6. Conocer y comparar las diferentes fuentes de energía empleadas en la vida diaria en un contexto global que implique aspectos económicos y medioambientales. CCL, CAA, CSC, SIEP.</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7. Valorar la importancia de realizar un consumo responsable de las fuentes energéticas. CCL,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12. Reconocer la importancia que las energías renovables tienen en Andalucía.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13. Identificar los fenómenos de reflexión y refracción de la luz. CMCT.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14. Reconocer los fenómenos de eco y reverberación. CMCT.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15. Valorar el problema de la contaminación acústica y lumínica. CCL,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16. Elaborar y defender un proyecto de investigación sobre instrumentos ópticos aplicando las TIC. CCL, CD, CAA, SIEP.</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Estándares de aprendizaje</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5.1.1. Argumenta que la energía se puede transferir, almacenar o disipar, pero no crear ni destruir, utilizando ejemplos.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5.1.2. Reconoce y define la energía como una magnitud expresándola en la unidad correspondiente en el Sistema Internacional.</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5.2.1. Relaciona el concepto de energía con la </w:t>
      </w:r>
      <w:r w:rsidR="00BB47AA">
        <w:rPr>
          <w:rFonts w:ascii="Times New Roman" w:eastAsia="Times New Roman" w:hAnsi="Times New Roman" w:cs="Times New Roman"/>
          <w:sz w:val="24"/>
          <w:szCs w:val="24"/>
          <w:lang w:eastAsia="ar-SA"/>
        </w:rPr>
        <w:t>capacidad de producir cambios e</w:t>
      </w:r>
      <w:r>
        <w:rPr>
          <w:rFonts w:ascii="Times New Roman" w:eastAsia="Times New Roman" w:hAnsi="Times New Roman" w:cs="Times New Roman"/>
          <w:sz w:val="24"/>
          <w:szCs w:val="24"/>
          <w:lang w:eastAsia="ar-SA"/>
        </w:rPr>
        <w:t xml:space="preserve"> identifica los diferentes tipos de energía que se ponen de manifiesto en situaciones cotidianas explicando las transformaciones de unas formas a otras.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5.3.1. Explica el concepto de temperatura en términos del modelo cinético-molecular diferenciando entre temperatura, energía y calor.</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5.3.2. Conoce la existencia de una </w:t>
      </w:r>
      <w:proofErr w:type="spellStart"/>
      <w:r>
        <w:rPr>
          <w:rFonts w:ascii="Times New Roman" w:eastAsia="Times New Roman" w:hAnsi="Times New Roman" w:cs="Times New Roman"/>
          <w:sz w:val="24"/>
          <w:szCs w:val="24"/>
          <w:lang w:eastAsia="ar-SA"/>
        </w:rPr>
        <w:t>escaa</w:t>
      </w:r>
      <w:proofErr w:type="spellEnd"/>
      <w:r>
        <w:rPr>
          <w:rFonts w:ascii="Times New Roman" w:eastAsia="Times New Roman" w:hAnsi="Times New Roman" w:cs="Times New Roman"/>
          <w:sz w:val="24"/>
          <w:szCs w:val="24"/>
          <w:lang w:eastAsia="ar-SA"/>
        </w:rPr>
        <w:t xml:space="preserve"> absoluta de temperatura y relaciona las escalas de Celsius y Kelvin.</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5.3.3. Identifica los mecanismos de transferencia</w:t>
      </w:r>
      <w:r w:rsidR="00BB47AA">
        <w:rPr>
          <w:rFonts w:ascii="Times New Roman" w:eastAsia="Times New Roman" w:hAnsi="Times New Roman" w:cs="Times New Roman"/>
          <w:sz w:val="24"/>
          <w:szCs w:val="24"/>
          <w:lang w:eastAsia="ar-SA"/>
        </w:rPr>
        <w:t xml:space="preserve"> de energía reconociéndolos en </w:t>
      </w:r>
      <w:r>
        <w:rPr>
          <w:rFonts w:ascii="Times New Roman" w:eastAsia="Times New Roman" w:hAnsi="Times New Roman" w:cs="Times New Roman"/>
          <w:sz w:val="24"/>
          <w:szCs w:val="24"/>
          <w:lang w:eastAsia="ar-SA"/>
        </w:rPr>
        <w:t>diferentes situaciones cotidianas y fenómenos atmosféricos, justificando la selección de materiales para edificios y en el diseño de sistemas de calentamiento.</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5.4.1. Explica el fenómeno de la dilatación a partir de alguna de sus aplicaciones como los termómetros de líquido, juntas de dilatación en estructuras, etc.</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5.4.2. Explica la escala Celsius estableciendo los puntos fijos de un termómetro basado en la dilatación de un líquido volátil.</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5.4.3. Interpreta cualitativamente fenómenos cotidianos y experiencias donde se ponga de manifiesto el equilibrio térmico asociándolo con la igualación de temperaturas.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5.5.1. Reconoce, describe y compara las fuentes renovables y no renovables de energía, analizando con sentido crítico su impacto medioambiental.</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5.6.1. Compara las principales fuentes de energía de consumo humano, a partir de la distribución geográfica de sus recursos y los efectos medioambientales.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5.6.2. Analiza la predominancia de las fuentes de energía convencionales) frente a las alternativas, argumentando los motivos por los que estas últimas aún no están suficientemente explotadas.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5.7.1. Interpreta datos comparativos sobre la evolución del consumo de energía mundial proponiendo medidas que pueden contribuir al ahorro individual y colectivo</w:t>
      </w:r>
    </w:p>
    <w:p w:rsidR="00EE5DE5" w:rsidRDefault="00EE5DE5">
      <w:pPr>
        <w:suppressAutoHyphens/>
        <w:spacing w:after="0" w:line="240" w:lineRule="auto"/>
        <w:rPr>
          <w:rFonts w:ascii="Times New Roman" w:eastAsia="Times New Roman" w:hAnsi="Times New Roman" w:cs="Times New Roman"/>
          <w:sz w:val="24"/>
          <w:szCs w:val="24"/>
          <w:lang w:eastAsia="ar-SA"/>
        </w:rPr>
      </w:pPr>
    </w:p>
    <w:p w:rsidR="00EE5DE5" w:rsidRDefault="00DB0F6A">
      <w:pPr>
        <w:suppressAutoHyphens/>
        <w:spacing w:after="12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UNIDADES Y TEMPORALIZACIÓN.</w:t>
      </w:r>
    </w:p>
    <w:p w:rsidR="00EE5DE5" w:rsidRDefault="00DB0F6A">
      <w:pPr>
        <w:suppressAutoHyphens/>
        <w:spacing w:after="12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PRIMERA EVALUACIÓN</w:t>
      </w:r>
    </w:p>
    <w:p w:rsidR="00EE5DE5" w:rsidRDefault="00DB0F6A">
      <w:pPr>
        <w:suppressAutoHyphens/>
        <w:spacing w:after="120" w:line="240" w:lineRule="auto"/>
        <w:ind w:left="72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TEMA 1: Método científico</w:t>
      </w:r>
    </w:p>
    <w:p w:rsidR="00EE5DE5" w:rsidRDefault="00512668">
      <w:pPr>
        <w:suppressAutoHyphens/>
        <w:spacing w:after="120" w:line="240" w:lineRule="auto"/>
        <w:ind w:left="72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TEMA 2: La materia y sus propiedades</w:t>
      </w:r>
    </w:p>
    <w:p w:rsidR="00EE5DE5" w:rsidRDefault="00512668">
      <w:pPr>
        <w:suppressAutoHyphens/>
        <w:spacing w:after="120" w:line="240" w:lineRule="auto"/>
        <w:ind w:left="72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TEMA 3: Los estados de la materia</w:t>
      </w:r>
    </w:p>
    <w:p w:rsidR="00EE5DE5" w:rsidRDefault="00DB0F6A">
      <w:pPr>
        <w:suppressAutoHyphens/>
        <w:spacing w:after="12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SEGUNDA EVALUACIÓN:</w:t>
      </w:r>
    </w:p>
    <w:p w:rsidR="00EE5DE5" w:rsidRDefault="00DB0F6A">
      <w:pPr>
        <w:suppressAutoHyphens/>
        <w:spacing w:after="120" w:line="240" w:lineRule="auto"/>
        <w:ind w:left="36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512668">
        <w:rPr>
          <w:rFonts w:ascii="Times New Roman" w:eastAsia="Times New Roman" w:hAnsi="Times New Roman" w:cs="Times New Roman"/>
          <w:color w:val="000000"/>
          <w:sz w:val="24"/>
          <w:szCs w:val="24"/>
          <w:lang w:eastAsia="ar-SA"/>
        </w:rPr>
        <w:t xml:space="preserve">     TEMA 4: La materia en la naturaleza</w:t>
      </w:r>
    </w:p>
    <w:p w:rsidR="00EE5DE5" w:rsidRDefault="00512668">
      <w:pPr>
        <w:suppressAutoHyphens/>
        <w:spacing w:after="120" w:line="240" w:lineRule="auto"/>
        <w:ind w:left="72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TEMA 5: Los cambios químicos en la materia</w:t>
      </w:r>
    </w:p>
    <w:p w:rsidR="00EE5DE5" w:rsidRDefault="00512668">
      <w:pPr>
        <w:suppressAutoHyphens/>
        <w:spacing w:after="120" w:line="240" w:lineRule="auto"/>
        <w:ind w:left="36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TEMA 6: El movimiento de los cuerpos</w:t>
      </w:r>
    </w:p>
    <w:p w:rsidR="00EE5DE5" w:rsidRDefault="00DB0F6A">
      <w:pPr>
        <w:suppressAutoHyphens/>
        <w:spacing w:after="12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TERCERA EVALUACIÓN:</w:t>
      </w:r>
    </w:p>
    <w:p w:rsidR="00EE5DE5" w:rsidRDefault="00DB0F6A" w:rsidP="00DE5772">
      <w:pPr>
        <w:suppressAutoHyphens/>
        <w:spacing w:after="120" w:line="240" w:lineRule="auto"/>
        <w:ind w:left="362"/>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DE5772">
        <w:rPr>
          <w:rFonts w:ascii="Times New Roman" w:eastAsia="Times New Roman" w:hAnsi="Times New Roman" w:cs="Times New Roman"/>
          <w:color w:val="000000"/>
          <w:sz w:val="24"/>
          <w:szCs w:val="24"/>
          <w:lang w:eastAsia="ar-SA"/>
        </w:rPr>
        <w:t>TEMA 7</w:t>
      </w:r>
      <w:r w:rsidR="00512668">
        <w:rPr>
          <w:rFonts w:ascii="Times New Roman" w:eastAsia="Times New Roman" w:hAnsi="Times New Roman" w:cs="Times New Roman"/>
          <w:color w:val="000000"/>
          <w:sz w:val="24"/>
          <w:szCs w:val="24"/>
          <w:lang w:eastAsia="ar-SA"/>
        </w:rPr>
        <w:t>: La energía</w:t>
      </w:r>
    </w:p>
    <w:p w:rsidR="00512668" w:rsidRDefault="00DE5772">
      <w:pPr>
        <w:suppressAutoHyphens/>
        <w:spacing w:after="120" w:line="240" w:lineRule="auto"/>
        <w:ind w:left="72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TEMA 8</w:t>
      </w:r>
      <w:r w:rsidR="00512668">
        <w:rPr>
          <w:rFonts w:ascii="Times New Roman" w:eastAsia="Times New Roman" w:hAnsi="Times New Roman" w:cs="Times New Roman"/>
          <w:color w:val="000000"/>
          <w:sz w:val="24"/>
          <w:szCs w:val="24"/>
          <w:lang w:eastAsia="ar-SA"/>
        </w:rPr>
        <w:t>: Calor y temperatura</w:t>
      </w:r>
    </w:p>
    <w:p w:rsidR="00EE5DE5" w:rsidRDefault="00DE5772" w:rsidP="00911415">
      <w:pPr>
        <w:suppressAutoHyphens/>
        <w:spacing w:after="120" w:line="24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TEMA 9</w:t>
      </w:r>
      <w:r w:rsidR="00512668">
        <w:rPr>
          <w:rFonts w:ascii="Times New Roman" w:eastAsia="Times New Roman" w:hAnsi="Times New Roman" w:cs="Times New Roman"/>
          <w:color w:val="000000"/>
          <w:sz w:val="24"/>
          <w:szCs w:val="24"/>
          <w:lang w:eastAsia="ar-SA"/>
        </w:rPr>
        <w:t>: La luz y el sonido</w:t>
      </w:r>
    </w:p>
    <w:p w:rsidR="00911415" w:rsidRPr="00911415" w:rsidRDefault="00911415" w:rsidP="00911415">
      <w:pPr>
        <w:suppressAutoHyphens/>
        <w:spacing w:after="120" w:line="240" w:lineRule="auto"/>
        <w:ind w:left="720"/>
        <w:rPr>
          <w:rFonts w:ascii="Times New Roman" w:eastAsia="Times New Roman" w:hAnsi="Times New Roman" w:cs="Times New Roman"/>
          <w:sz w:val="24"/>
          <w:szCs w:val="24"/>
          <w:lang w:eastAsia="ar-SA"/>
        </w:rPr>
      </w:pPr>
    </w:p>
    <w:p w:rsidR="00EE5DE5" w:rsidRDefault="00DB0F6A">
      <w:pPr>
        <w:pStyle w:val="Ttulo2"/>
        <w:rPr>
          <w:rFonts w:ascii="Times New Roman" w:eastAsia="Times New Roman" w:hAnsi="Times New Roman" w:cs="Times New Roman"/>
          <w:sz w:val="24"/>
          <w:szCs w:val="24"/>
          <w:lang w:eastAsia="es-ES"/>
        </w:rPr>
      </w:pPr>
      <w:bookmarkStart w:id="23" w:name="_Toc21363516"/>
      <w:r>
        <w:rPr>
          <w:rFonts w:ascii="Times New Roman" w:eastAsia="Times New Roman" w:hAnsi="Times New Roman" w:cs="Times New Roman"/>
          <w:sz w:val="24"/>
          <w:szCs w:val="24"/>
          <w:lang w:eastAsia="es-ES"/>
        </w:rPr>
        <w:t>FÍSICA-QUÍMICA 3º ESO</w:t>
      </w:r>
      <w:bookmarkEnd w:id="23"/>
    </w:p>
    <w:p w:rsidR="00EE5DE5" w:rsidRDefault="00EE5DE5">
      <w:pPr>
        <w:spacing w:afterAutospacing="1" w:line="240" w:lineRule="auto"/>
        <w:rPr>
          <w:rFonts w:ascii="Times New Roman" w:eastAsia="Times New Roman" w:hAnsi="Times New Roman" w:cs="Times New Roman"/>
          <w:b/>
          <w:sz w:val="24"/>
          <w:szCs w:val="24"/>
          <w:lang w:eastAsia="ar-SA"/>
        </w:rPr>
      </w:pPr>
    </w:p>
    <w:p w:rsidR="00EE5DE5" w:rsidRDefault="00DB0F6A">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OBJETIVOS.</w:t>
      </w:r>
    </w:p>
    <w:p w:rsidR="00EE5DE5" w:rsidRDefault="00EE5DE5">
      <w:pPr>
        <w:spacing w:after="0" w:line="240" w:lineRule="auto"/>
        <w:rPr>
          <w:rFonts w:ascii="Times New Roman" w:hAnsi="Times New Roman" w:cs="Times New Roman"/>
          <w:sz w:val="24"/>
          <w:szCs w:val="24"/>
        </w:rPr>
      </w:pP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Valorar la investigación científica y su impacto en la industria y en el desarrollo de la sociedad.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Reconocer e identificar las características del método científico.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Conocer los procedimientos científicos para determinar magnitudes.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Reconocer los materiales, e instrumentos básicos presentes en los laboratorios de Física y Química; conocer y respetar las normas de seguridad y de eliminación de residuos para la protección del medio ambiente.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Interpretar la información sobre temas científicos de carácter divulgativo que aparece en publicaciones y medios de comunicación.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Desarrollar y defender pequeños trabajos de investigación en los que se ponga en práctica la aplicación del método científico y la utilización de las TIC.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Reconocer que los modelos atómicos son instrumentos interpretativos de las distintas teorías y la necesidad de su utilización para la comprensión de la estructura interna de la materia.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Analizar la utilidad científica y tecnológica de los isótopos radiactivos.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Interpretar la ordenación de los elementos en la Tabla Periódica y reconocer los más relevantes a partir de sus símbolos.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Conocer cómo se unen los átomos para formar estructuras más complejas y explicar las propiedades de las agrupaciones resultantes.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11. Diferenciar entre átomos y moléculas, y entre elementos y compuestos en sustancias de uso frecuente y conocido.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Formular y nombrar compuestos binarios siguiendo las normas IUPAC.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Caracterizar las reacciones químicas como cambios de unas sustancias en otras.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Describir a nivel molecular el proceso por el cual los reactivos se transforman en productos en términos de la teoría de colisiones.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Deducir la ley de conservación de la masa y reconocer reactivos y productos a través de experiencias sencillas en el laboratorio y/o de simulaciones por ordenador.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Comprobar mediante experiencias sencillas de laboratorio la influencia de determinados factores en la velocidad de las reacciones químicas.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Reconocer la importancia de la química en la obtención de nuevas sustancias y su importancia en la mejora de la calidad de vida de las personas.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Valorar la importancia de la industria química en la sociedad y su influencia en el medio ambiente.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Reconocer el papel de las fuerzas como causa de los cambios en el estado de movimiento y de las deformaciones.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Comprender y explicar el papel que juega el rozamiento en la vida cotidiana.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Considerar la fuerza gravitatoria como la responsable del peso de los cuerpos, de los movimientos orbitales y de los distintos niveles de agrupación en el Universo, y analizar los factores de los que depende.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Reconocer las distintas fuerzas que aparecen en la naturaleza y los distintos fenómenos asociados a ellas.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Conocerlos tipos de cargas eléctricas, su papel en la constitución de la materia y las características de las fuerzas que se manifiestan entre ellas.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Interpretar fenómenos eléctricos mediante el modelo de carga eléctrica y valorar la importancia de la electricidad en la vida cotidiana.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Justificar cualitativamente fenómenos magnéticos y valorarla contribución del magnetismo en el desarrollo tecnológico.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Comparar los distintos tipos de imanes, analizar su comportamiento y deducir mediante experiencias las características de las fuerzas magnéticas puestas de manifiesto, así como su relación con la corriente eléctrica.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27. Reconocer las distintas fuerzas que aparecen en la naturaleza y los distintos fenómenos asociados a ellas.</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28. Explicar el fenómeno físico de la corriente eléctrica e interpretar el significado de las magnitudes intensidad de corriente, diferencia de potencial y resistencia, así como las relaciones entre ellas.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Comprobar los efectos de la electricidad y las relaciones entre las magnitudes eléctricas mediante el diseño y construcción de circuitos eléctricos y electrónicos sencillos, en el laboratorio o mediante aplicaciones virtuales interactivas.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Valorar la importancia de realizar un consumo responsable de la energía.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Comprobar los efectos de la electricidad y las relaciones entre las magnitudes eléctricas mediante el diseño y construcción de circuitos eléctricos y electrónicos sencillos, en el laboratorio o mediante aplicaciones virtuales interactivas.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Valorar la importancia de los circuitos eléctricos y electrónicos en las instalaciones eléctricas e instrumentos de uso cotidiano, describir su función básica e identificar sus distintos componentes. </w:t>
      </w:r>
    </w:p>
    <w:p w:rsidR="00EE5DE5" w:rsidRDefault="00DB0F6A">
      <w:pPr>
        <w:spacing w:after="0" w:line="240" w:lineRule="auto"/>
        <w:rPr>
          <w:rFonts w:ascii="Times New Roman" w:eastAsia="Times New Roman" w:hAnsi="Times New Roman" w:cs="Times New Roman"/>
          <w:b/>
          <w:sz w:val="24"/>
          <w:szCs w:val="24"/>
          <w:lang w:eastAsia="ar-SA"/>
        </w:rPr>
      </w:pPr>
      <w:r>
        <w:rPr>
          <w:rFonts w:ascii="Times New Roman" w:hAnsi="Times New Roman" w:cs="Times New Roman"/>
          <w:sz w:val="24"/>
          <w:szCs w:val="24"/>
        </w:rPr>
        <w:t>33. Conocer la forma en que se genera la electricidad en los distintos tipos de centrales eléctricas, así como su transporte a los lugares de consumo.</w:t>
      </w:r>
    </w:p>
    <w:p w:rsidR="00EE5DE5" w:rsidRDefault="00EE5DE5">
      <w:pPr>
        <w:spacing w:afterAutospacing="1" w:line="240" w:lineRule="auto"/>
        <w:rPr>
          <w:rFonts w:ascii="Times New Roman" w:eastAsia="Times New Roman" w:hAnsi="Times New Roman" w:cs="Times New Roman"/>
          <w:b/>
          <w:sz w:val="24"/>
          <w:szCs w:val="24"/>
          <w:lang w:eastAsia="ar-SA"/>
        </w:rPr>
      </w:pPr>
    </w:p>
    <w:p w:rsidR="00EE5DE5" w:rsidRDefault="00DB0F6A">
      <w:pPr>
        <w:spacing w:afterAutospacing="1" w:line="240" w:lineRule="auto"/>
        <w:rPr>
          <w:rFonts w:ascii="Times New Roman" w:eastAsia="Times New Roman" w:hAnsi="Times New Roman" w:cs="Times New Roman"/>
          <w:b/>
          <w:sz w:val="24"/>
          <w:szCs w:val="24"/>
          <w:u w:val="single"/>
          <w:lang w:eastAsia="es-ES"/>
        </w:rPr>
      </w:pPr>
      <w:r>
        <w:rPr>
          <w:rFonts w:ascii="Times New Roman" w:eastAsia="Times New Roman" w:hAnsi="Times New Roman" w:cs="Times New Roman"/>
          <w:b/>
          <w:sz w:val="24"/>
          <w:szCs w:val="24"/>
          <w:lang w:eastAsia="ar-SA"/>
        </w:rPr>
        <w:lastRenderedPageBreak/>
        <w:t>CONTENIDOS.</w:t>
      </w:r>
    </w:p>
    <w:p w:rsidR="00EE5DE5" w:rsidRDefault="00DB0F6A">
      <w:pPr>
        <w:spacing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Bloque 1: La actividad científica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El método científico: sus etapas.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Medida de magnitudes. Sistema Internacional de Unidades. Notación científica.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Utilización de las Tecnologías de la Información y Comunicación.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 El trabajo en el laboratorio.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1.5. Proyecto de investigación.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2: La materia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 Estructura atómica. Isótopos. Modelos atómicos.</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 El sistema Periódico de los Elementos.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2.3. Uniones entre átomos: moléculas y cristales.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2.4. Masas atómicas y moleculares.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2.5. Elementos y compuestos de especial interés con aplicaciones industriales, tecnológicas y biomédicas.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2.6 Formulación y nomenclatura de compuestos binarios siguiendo las normas IUPAC.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3: Los cambios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La reacción química.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3.2. Cálculos </w:t>
      </w:r>
      <w:proofErr w:type="spellStart"/>
      <w:r>
        <w:rPr>
          <w:rFonts w:ascii="Times New Roman" w:eastAsia="Times New Roman" w:hAnsi="Times New Roman" w:cs="Times New Roman"/>
          <w:sz w:val="24"/>
          <w:szCs w:val="24"/>
          <w:lang w:eastAsia="ar-SA"/>
        </w:rPr>
        <w:t>estequiométricos</w:t>
      </w:r>
      <w:proofErr w:type="spellEnd"/>
      <w:r>
        <w:rPr>
          <w:rFonts w:ascii="Times New Roman" w:eastAsia="Times New Roman" w:hAnsi="Times New Roman" w:cs="Times New Roman"/>
          <w:sz w:val="24"/>
          <w:szCs w:val="24"/>
          <w:lang w:eastAsia="ar-SA"/>
        </w:rPr>
        <w:t xml:space="preserve"> sencillos.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3.3. Ley de conservación de la masa.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 La química en la sociedad y el medio ambiente.</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4: El movimiento y las fuerzas.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 Las fuerzas.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4.2. Efectos de las fuerzas.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4.3. Fuerzas de especial interés: peso, normal, rozamiento, fuerza elástica.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4.4. Principales fuerzas de la naturaleza: gravitatoria, eléctrica y magnética.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5: Energía.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5.1. Electricidad y circuitos eléctricos.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 Ley de Ohm.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5.3. Dispositivos electrónicos de uso frecuente. </w:t>
      </w:r>
    </w:p>
    <w:p w:rsidR="00EE5DE5" w:rsidRDefault="00DB0F6A">
      <w:pPr>
        <w:spacing w:beforeAutospacing="1"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 Aspectos industriales de la energía: generación, transporte y utilización.</w:t>
      </w:r>
    </w:p>
    <w:p w:rsidR="00EE5DE5" w:rsidRDefault="00DB0F6A">
      <w:pPr>
        <w:spacing w:beforeAutospacing="1" w:afterAutospacing="1"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ar-SA"/>
        </w:rPr>
        <w:t xml:space="preserve">5.6. Uso racional de le energía. </w:t>
      </w:r>
    </w:p>
    <w:p w:rsidR="00EE5DE5" w:rsidRDefault="00DB0F6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CRITERIOS DE EVALUACIÓN Y ESTÁNDARES DE APRENDIZAJE EVALUABLES.</w:t>
      </w:r>
    </w:p>
    <w:p w:rsidR="00EE5DE5" w:rsidRDefault="00EE5DE5">
      <w:pPr>
        <w:suppressAutoHyphens/>
        <w:spacing w:after="0" w:line="240" w:lineRule="auto"/>
        <w:rPr>
          <w:rFonts w:ascii="Times New Roman" w:eastAsia="Times New Roman" w:hAnsi="Times New Roman" w:cs="Times New Roman"/>
          <w:b/>
          <w:sz w:val="24"/>
          <w:szCs w:val="24"/>
          <w:lang w:eastAsia="ar-SA"/>
        </w:rPr>
      </w:pP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Bloque 1. La actividad científica.</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El método científico: sus etapas. Medida de magnitudes. Sistema Internacional de Unidades. Notación científica. Utilización de las Tecnologías de la Información y la Comunicación. El trabajo en el laboratorio. Proyecto de investigación.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Reconocer e identificar las características del método científico. CMCT.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Valorar la investigación científica y su impacto en la industria y en el desarrollo de la sociedad. CCL,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Conocer los procedimientos científicos para determinar magnitudes. CMCT.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 Reconocer los materiales, e instrumentos básicos presentes en los laboratorios de Física y Química; conocer y respetar las normas de seguridad y de eliminación de residuos para la protección del medio ambiente. CCL, CMCT,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 Interpretar la información sobre temas científicos de carácter divulgativo que aparece en publicaciones y medios de comunicación. CCL,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6. Desarrollar y defender pequeños trabajos de investigación en los que se ponga en práctica la aplicación del método científico y la utilización de las TIC. CCL, CMCT, CD, SIEP. </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Estándares de aprendizaje</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1.1.1. Formula hipótesis para explicar fenómenos cotidianos utilizando teorías y modelos científicos.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1.1.2. Registra observaciones, datos y resultados de manera organizada y rigurosa, y los comunica de forma oral y escrita utilizando esquemas, gráficos, tablas y expresiones matemáticas.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1.2.1. Relaciona la investigación científica con las aplicaciones tecnológicas en la vida cotidiana.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1.3.1. Establece relaciones entre magnitudes y unidades utilizando, preferentemente, el Sistema Internacional de Unidades y la notación científica para expresar los resultados.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1.4.1. Reconoce e identifica los símbolos más frecuentes </w:t>
      </w:r>
      <w:r w:rsidR="00BB47AA">
        <w:rPr>
          <w:rFonts w:ascii="Times New Roman" w:eastAsia="Times New Roman" w:hAnsi="Times New Roman" w:cs="Times New Roman"/>
          <w:sz w:val="24"/>
          <w:szCs w:val="24"/>
          <w:lang w:eastAsia="ar-SA"/>
        </w:rPr>
        <w:t xml:space="preserve">utilizados en el etiquetado de </w:t>
      </w:r>
      <w:r>
        <w:rPr>
          <w:rFonts w:ascii="Times New Roman" w:eastAsia="Times New Roman" w:hAnsi="Times New Roman" w:cs="Times New Roman"/>
          <w:sz w:val="24"/>
          <w:szCs w:val="24"/>
          <w:lang w:eastAsia="ar-SA"/>
        </w:rPr>
        <w:t xml:space="preserve">productos químicos e instalaciones, interpretando su significado.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1.4.2. Identifica material e instrumentos básicos de laboratorio y conoce s</w:t>
      </w:r>
      <w:r w:rsidR="00BB47AA">
        <w:rPr>
          <w:rFonts w:ascii="Times New Roman" w:eastAsia="Times New Roman" w:hAnsi="Times New Roman" w:cs="Times New Roman"/>
          <w:sz w:val="24"/>
          <w:szCs w:val="24"/>
          <w:lang w:eastAsia="ar-SA"/>
        </w:rPr>
        <w:t xml:space="preserve">u forma de </w:t>
      </w:r>
      <w:r>
        <w:rPr>
          <w:rFonts w:ascii="Times New Roman" w:eastAsia="Times New Roman" w:hAnsi="Times New Roman" w:cs="Times New Roman"/>
          <w:sz w:val="24"/>
          <w:szCs w:val="24"/>
          <w:lang w:eastAsia="ar-SA"/>
        </w:rPr>
        <w:t xml:space="preserve">utilización para la realización de experiencias, respetando las normas de seguridad e identificando actitudes y medidas de actuación preventivas.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1.5.1. Selecciona, comprende e interpreta información relevante en un texto de divulgación científica, y transmite las conclusiones obtenidas utilizando el lenguaje oral y escrito con propiedad.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1.5.2. Identifica las principales características ligadas a la fiabilidad y objetividad del flujo de información existente en Internet y otros medios digitales.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1.6.1. Realiza pequeños trabajos de investigación sobre algún tema objeto de estudio aplicando el método científico, y utilizando las TIC para la búsqueda y selección de información y presentación de conclusiones.  </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ar-SA"/>
        </w:rPr>
        <w:t>1.6.2. Participa, valora, gestiona y respeta el trabajo individual y en equipo.</w:t>
      </w: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Bloque 2. La materia.</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Estructura atómica. Isótopos. Modelos atómicos. El Sistema Periódico de los elementos. Uniones entre átomos: moléculas y cristales. Masas atómicas y moleculares. Elementos y compuestos de especial interés con aplicaciones industriales, tecnológicas y biomédicas. Formulación y nomenclatura de compuestos binarios siguiendo las normas IUPAC.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Criterios de evaluación </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6. Reconocer que los modelos atómicos son instrumentos interpretativos de las distintas teorías y la necesidad de su utilización para la comprensión de la estructura interna de la materia.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7. Analizar la utilidad científica y tecnológica de los isótopos radiactivos. CCL,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8. Interpretar la ordenación de los elementos en la Tabla Periódica y reconocer los más relevantes a partir de sus símbolos. CCL, CMCT.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9. Conocer cómo se unen los átomos para formar estructuras más complejas y explicar las propiedades de las agrupaciones resultantes. CCL, CMCT, CAA. </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 xml:space="preserve">10. Diferenciar entre átomos y moléculas, y entre elementos y compuestos en sustancias de uso frecuente y conocido. CCL, CMCT, CSC. </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11. Formular y nombrar compuestos binarios siguiendo las normas IUPAC. CCL,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Estándares de aprendizaje</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2.1.1 Representa el átomo, a partir del número atómico y el número másico, utilizando el modelo planetario.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2.1.2. Describe las características de las partículas subatómicas básicas y su localización en el átomo.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2.1.3. Relaciona la notación A Z X con el número atómico, el número másico determinando el número de cada uno de los tipos de partículas subatómicas básicas.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2.2.1. Explica en qué consiste un isótopo y coment</w:t>
      </w:r>
      <w:r w:rsidR="00BB47AA">
        <w:rPr>
          <w:rFonts w:ascii="Times New Roman" w:eastAsia="Times New Roman" w:hAnsi="Times New Roman" w:cs="Times New Roman"/>
          <w:sz w:val="24"/>
          <w:szCs w:val="24"/>
          <w:lang w:eastAsia="ar-SA"/>
        </w:rPr>
        <w:t xml:space="preserve">a aplicaciones de los isótopos </w:t>
      </w:r>
      <w:r>
        <w:rPr>
          <w:rFonts w:ascii="Times New Roman" w:eastAsia="Times New Roman" w:hAnsi="Times New Roman" w:cs="Times New Roman"/>
          <w:sz w:val="24"/>
          <w:szCs w:val="24"/>
          <w:lang w:eastAsia="ar-SA"/>
        </w:rPr>
        <w:t xml:space="preserve">radiactivos, la problemática de los residuos originados y las soluciones para la gestión de los mismos.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2.3.1. Justifica la actual ordenación de los elementos en grupos y periodos en la Tabla Periódica.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2.3.2. Relaciona las principales propiedades de metales, no metales y gases nobles con su posición en la Tabla Periódica y con su tendencia a formar iones, tomando como referencia el gas noble más próximo.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2.4.1. Conoce y explica el proceso de formación de un ion a partir del átomo correspondiente, utilizando la notación adecuada para su representación.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2.4.2. Explica cómo algunos átomos tienden a agruparse para formar moléculas interpretando este hecho en sustancias de uso frecuente y calcula sus masas moleculares.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2.5.1. Reconoce los átomos y las moléculas que componen sustancias de uso frecuente, clasificándolas en elementos o compuestos, basándose en su expresión química.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2.5.2. Presenta, utilizando las TIC, las propiedades y aplicaciones de algún elemento y/o compuesto químico de especial interés a partir de una búsqueda guiada de información bibliográfica y/o digital.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2.6.1. Utiliza el lenguaje químico para nombrar y formular compuestos binarios siguiendo las normas IUPAC. </w:t>
      </w: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Bloque 3. Los cambios.</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lastRenderedPageBreak/>
        <w:t xml:space="preserve">La reacción química. Cálculos </w:t>
      </w:r>
      <w:proofErr w:type="spellStart"/>
      <w:r>
        <w:rPr>
          <w:rFonts w:ascii="Times New Roman" w:eastAsia="Times New Roman" w:hAnsi="Times New Roman" w:cs="Times New Roman"/>
          <w:b/>
          <w:sz w:val="24"/>
          <w:szCs w:val="24"/>
          <w:lang w:eastAsia="es-ES"/>
        </w:rPr>
        <w:t>estequiométricos</w:t>
      </w:r>
      <w:proofErr w:type="spellEnd"/>
      <w:r>
        <w:rPr>
          <w:rFonts w:ascii="Times New Roman" w:eastAsia="Times New Roman" w:hAnsi="Times New Roman" w:cs="Times New Roman"/>
          <w:b/>
          <w:sz w:val="24"/>
          <w:szCs w:val="24"/>
          <w:lang w:eastAsia="es-ES"/>
        </w:rPr>
        <w:t xml:space="preserve"> sencillos. Ley de conservación de la masa. La química en la sociedad y el medio ambiente.</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Caracterizar las reacciones químicas como cambios de unas sustancias en otras. CMCT.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Describir a nivel molecular el proceso por el cual los reactivos se transforman en productos en términos de la teoría de colisiones. CCL,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 Deducir la ley de conservación de la masa y reconocer reactivos y productos a través de experiencias sencillas en el laboratorio y/o de simulaciones por ordenador. CMCT, CD,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 Comprobar mediante experiencias sencillas de laboratorio la influencia de determinados factores en la velocidad de las reacciones químicas.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6. Reconocer la importancia de la química en la obtención de nuevas sustancias y su importancia en la mejora de la calidad de vida de las personas. CCL,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7. Valorar la importancia de la industria química en la sociedad y su influencia en el medio ambiente. CCL, CAA, CSC. </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Estándares de aprendizaje</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3.1.1. Identifica cuáles son los reactivos y los productos de reacciones químicas sencillas interpretando la representación esquemática de una reacción química.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3.2.1. Representa e interpreta una reacción quími</w:t>
      </w:r>
      <w:r w:rsidR="00BB47AA">
        <w:rPr>
          <w:rFonts w:ascii="Times New Roman" w:eastAsia="Times New Roman" w:hAnsi="Times New Roman" w:cs="Times New Roman"/>
          <w:sz w:val="24"/>
          <w:szCs w:val="24"/>
          <w:lang w:eastAsia="ar-SA"/>
        </w:rPr>
        <w:t>ca a partir de la teoría atómica-</w:t>
      </w:r>
      <w:r>
        <w:rPr>
          <w:rFonts w:ascii="Times New Roman" w:eastAsia="Times New Roman" w:hAnsi="Times New Roman" w:cs="Times New Roman"/>
          <w:sz w:val="24"/>
          <w:szCs w:val="24"/>
          <w:lang w:eastAsia="ar-SA"/>
        </w:rPr>
        <w:t xml:space="preserve">molecular y la teoría de colisiones.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3.3.1. Reconoce cuáles son los reactivos y los productos a partir de la representación de reacciones químicas sencillas, y comprueba experimentalmente que se cumple la ley de conservación de la masa.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3.4.1. Propone el desarrollo de un experimento sencillo que permita comprobar experimentalmente el efecto de la concentración de los reactivos en la velocidad de formación de los productos de una reacción química, justificando este efecto en términos de la teoría de colisiones.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3.4.2. Interpreta situaciones cotidianas en las que la temperatura influye significativamente en la velocidad de la reacción.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3.5.1. Clasifica algunos productos de uso cotidiano en función de su procedencia natural o sintética.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3.5.2. Identifica y asocia productos procedentes de la industria química con su contribución a la mejora de la calidad de vida de las personas.</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3.6.1. Describe el impacto medioambiental del dióxido de carbono, los óxidos de azufre, los óxidos de nitrógeno y los CFC y otros gases de efecto invernadero relacionándolo con los problemas medioambientales de ámbito global.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3.6.2. Propone medidas y actitudes, a nivel individual y colectivo, para mitigar los problemas medioambientales de importancia global.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3.6.3. Defiende razonadamente la influencia que el desarrollo de la industria química ha tenido en el progreso de la sociedad, a partir de fuentes científicas de distinta procedencia. </w:t>
      </w: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Bloque 4. El movimiento y las fuerzas</w:t>
      </w:r>
      <w:r>
        <w:rPr>
          <w:rFonts w:ascii="Times New Roman" w:eastAsia="Times New Roman" w:hAnsi="Times New Roman" w:cs="Times New Roman"/>
          <w:sz w:val="24"/>
          <w:szCs w:val="24"/>
          <w:lang w:eastAsia="es-ES"/>
        </w:rPr>
        <w:t>.</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Las fuerzas. Efectos de las fuerzas. Fuerzas de especial interés: peso, normal, rozamiento, fuerza elástica. Principales fuerzas de la naturaleza: gravitatoria, eléctrica y magnética.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Reconocer el papel de las fuerzas como causa de los cambios en el estado de movimiento y de las deformaciones. CMCT.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 Comprender y explicar el papel que juega el rozamiento en la vida cotidiana. CCL,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6. Considerar la fuerza gravitatoria como la responsable del peso de los cuerpos, de los movimientos orbitales y de los distintos niveles de agrupación en el Universo, y analizar los factores de los que depende.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8. Conocer los tipos de cargas eléctricas, su papel en la constitución de la materia y las características de las fuerzas que se manifiestan entre ellas. CMCT.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9. Interpretar fenómenos eléctricos mediante el modelo de carga eléctrica y valorar la importancia de la electricidad en la vida cotidiana. CMCT,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10. Justificar cualitativamente fenómenos magnéticos y valorar la contribución del magnetismo en el desarrollo tecnológico.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11. Comparar los distintos tipos de imanes, analizar su comportamiento y deducir mediante experiencias las características de las fuerzas magnéticas puestas de manifiesto, así como su relación con la corriente eléctrica.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12. Reconocer las distintas fuerzas que aparecen en la naturaleza y los distintos fenómenos asociados a ellas. CCL,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Estándares de aprendizaje</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4.1.1. En situaciones de la vida cotidiana, identifica las fuerzas que intervienen y las relaciona con sus correspondientes efectos en la deformación o en la alteración del estado de movimiento de un cuerpo.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4.1.2. Establece la relación entre el alargamiento producido en un muelle y las fuerzas que han producido esos alargamientos, describiendo el material a utilizar y el procedimiento a seguir para ello y poder comprobarlo experimentalmente.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4.1.3. Establece la relación entre una fuerza y su correspondiente efecto en la deformación o la alteración del estado de movimiento de un cuerpo.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4.1.4. Describe la utilidad del dinamómetro para medir la fuerza elástica y registra los resultados en tablas y representaciones gráficas expresando el resultado experimental en unidades en el Sistema Internacional.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4.2.1. Analiza los efectos de las fuerzas de rozamiento y su influencia en el movimiento de los seres vivos y los vehículos.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4.3.1. Relaciona cualitativamente la fuerza de gravedad que existe entre dos cuerpos con las masas de los mismos y la distancia que los separa.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4.3.2. Distingue entre masa y peso calculando el valor de la aceleración de la gravedad a partir de la relación entre ambas magnitudes.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4.3.3. Reconoce que la fuerza de gravedad mantiene a los planetas girando alrededor del Sol, y a la Luna alrededor de nuestro planeta, justificando el motivo por el que esta atracción no lleva a la colisión de los dos cuerpos.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4.4.1. Explica la relación existente entre las cargas eléctricas y la constitución de la materia y asocia la carga eléctrica de los cuerpos con un exceso o defecto de electrones.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4.4.2. Relaciona cualitativamente la fuerza eléctrica que existe entre dos cuerpos con su carga y la distancia que los separa, y establece analogías y diferencias entre las fuerzas gravitatoria y eléctrica.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4.5.1. Justifica razonadamente situaciones cotidianas en las que se pongan de manifiesto fenómenos relacionados con la electricidad estática.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4.6.1. Reconoce fenómenos magnéticos identificando el imán como fuente natural del magnetismo y describe su acción sobre distintos tipos de sustancias magnéticas.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4.6.2. Construye, y describe el procedimiento seguido pare ello, una brújula elemental para localizar el norte utilizando el campo magnético terrestre.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4.7.1. Comprueba y establece la relación entre el paso de corriente eléctrica y el magnetismo, construyendo un electroimán.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4.7.2. Reproduce los experimentos de Oersted y de Faraday, en el laboratorio o mediante simuladores virtuales, deduciendo que la electricidad y el magnetismo son dos manifestaciones de un mismo fenómeno.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4.8.1. Realiza un informe empleando las TIC a partir de observaciones o búsqueda guiada de información que relacione las distintas fuerzas que aparecen en la naturaleza y los distintos fenómenos asociados a ellas. </w:t>
      </w: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Bloque 5. Energía.</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Electricidad y circuitos eléctricos. Ley de Ohm. Dispositivos electrónicos de uso frecuente. Aspectos industriales de la energía. Uso racional de la energía.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7. Valorar la importancia de realizar un consumo responsable de la energía. CCL,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8. Explicar el fenómeno físico de la corriente eléctrica e interpretar el significado de las magnitudes intensidad de corriente, diferencia de potencial y resistencia, así como las relaciones entre ellas. CCL, CMCT.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9. Comprobar los efectos de la electricidad y las relaciones entre las magnitudes eléctricas mediante el diseño y construcción de circuitos eléctricos y electrónicos sencillos, en el laboratorio o mediante aplicaciones virtuales interactivas. CD, CAA, SIEP.</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10. Valorar la importancia de los circuitos eléctricos y electrónicos en las instalaciones eléctricas e instrumentos de uso cotidiano, describir su función básica e identificar sus distintos componentes. CCL, CMCT,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11. Conocer la forma en que se genera la electricidad en los distintos tipos de centrales eléctricas, así como su transporte a los lugares de consumo. CMCT, CSC.</w:t>
      </w: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Estándares de aprendizaje</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5.1.1. Interpreta datos comparativos sobre la evolución del consumo de energía mundial proponiendo medidas que pueden contribuir al ahorro individual y colectivo.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5.2.1. Explica la corriente eléctrica como cargas en movimiento a través de un conductor.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5.2.2. Comprende el significado de las magnitudes eléctricas intensidad de corriente, diferencia de potencial y resistencia, y las relaciona entre sí utilizando la ley de Ohm.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5.2.3. Distingue entre conductores y aislantes reconociendo los principales materiales usados como tales.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5.3.1. Describe el fundamento de una máquina eléctrica, en la que la electricidad se transforma en movimiento, luz, sonido, calor, etc. mediante ejemplos de la vida cotidiana, identificando sus elementos principales.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5.3.2. Construye circuitos eléctricos con diferentes tipos de conexiones entre sus elementos, deduciendo de forma experimental las consecuencias de la conexión de generadores y receptores en serie o en paralelo.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5.3.3. Aplica la ley de Ohm a circuitos sencillos para calcular una de las magnitudes involucradas a partir de las dos, expresando el resultado en las unidades del Sistema Internacional.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5.3.4. Utiliza aplicaciones virtuales interactivas para simular circuitos y medir las magnitudes eléctricas.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5.4.1. Asocia los elementos principales que forman la instalación eléctrica típica de una vivienda con los componentes básicos de un circuito eléctrico.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5.4.2. Comprende el significado de los símbolos y abreviaturas que aparecen en las etiquetas de dispositivos eléctricos.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5.4.3. Identifica y representa los componentes más habituales en un circuito eléctrico: conductores, generadores, receptores y elementos de control describiendo su correspondiente función.  </w:t>
      </w:r>
    </w:p>
    <w:p w:rsidR="00EE5DE5" w:rsidRDefault="00DB0F6A">
      <w:pPr>
        <w:spacing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5.4.4. Reconoce los componentes electrónicos básicos describiendo sus aplicaciones prácticas y la repercusión de la miniaturización del microchip en el tamaño y precio de los dispositivos. </w:t>
      </w:r>
    </w:p>
    <w:p w:rsidR="00EE5DE5" w:rsidRDefault="00DB0F6A">
      <w:pPr>
        <w:spacing w:afterAutospacing="1" w:line="240" w:lineRule="auto"/>
        <w:rPr>
          <w:rFonts w:ascii="Times New Roman" w:eastAsia="Times New Roman" w:hAnsi="Times New Roman" w:cs="Times New Roman"/>
          <w:b/>
          <w:sz w:val="24"/>
          <w:szCs w:val="24"/>
          <w:u w:val="single"/>
          <w:lang w:eastAsia="es-ES"/>
        </w:rPr>
      </w:pPr>
      <w:r>
        <w:rPr>
          <w:rFonts w:ascii="Times New Roman" w:eastAsia="Times New Roman" w:hAnsi="Times New Roman" w:cs="Times New Roman"/>
          <w:sz w:val="24"/>
          <w:szCs w:val="24"/>
          <w:lang w:eastAsia="ar-SA"/>
        </w:rPr>
        <w:t xml:space="preserve"> 5.5.1. Describe el proceso por el que las distintas fuentes de energía se transforman en energía eléctrica en las centrales eléctricas, así como los métodos de transporte y almacenamiento de la misma.</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UNIDADES Y TEMPORALIZACIÓN</w:t>
      </w:r>
    </w:p>
    <w:p w:rsidR="00EE5DE5" w:rsidRDefault="00DB0F6A">
      <w:pPr>
        <w:suppressAutoHyphens/>
        <w:spacing w:after="12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PRIMERA EVALUACIÓN:</w:t>
      </w:r>
    </w:p>
    <w:p w:rsidR="00EE5DE5" w:rsidRDefault="00DB0F6A">
      <w:pPr>
        <w:tabs>
          <w:tab w:val="left" w:pos="717"/>
          <w:tab w:val="left" w:pos="1426"/>
          <w:tab w:val="left" w:pos="2127"/>
        </w:tabs>
        <w:suppressAutoHyphens/>
        <w:spacing w:after="8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TEMA 1: La actividad científica. </w:t>
      </w:r>
    </w:p>
    <w:p w:rsidR="00EE5DE5" w:rsidRDefault="00DB0F6A">
      <w:pPr>
        <w:tabs>
          <w:tab w:val="left" w:pos="717"/>
          <w:tab w:val="left" w:pos="1426"/>
          <w:tab w:val="left" w:pos="2127"/>
        </w:tabs>
        <w:suppressAutoHyphens/>
        <w:spacing w:after="8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TEMA 2. E</w:t>
      </w:r>
      <w:r>
        <w:rPr>
          <w:rFonts w:ascii="Times New Roman" w:eastAsia="Times New Roman" w:hAnsi="Times New Roman" w:cs="Times New Roman"/>
          <w:color w:val="000000"/>
          <w:sz w:val="24"/>
          <w:szCs w:val="24"/>
          <w:lang w:eastAsia="ar-SA"/>
        </w:rPr>
        <w:t>structura atómica de la materia I</w:t>
      </w:r>
    </w:p>
    <w:p w:rsidR="00EE5DE5" w:rsidRDefault="00EE5DE5">
      <w:pPr>
        <w:tabs>
          <w:tab w:val="left" w:pos="717"/>
          <w:tab w:val="left" w:pos="1426"/>
          <w:tab w:val="left" w:pos="2127"/>
        </w:tabs>
        <w:suppressAutoHyphens/>
        <w:spacing w:after="80" w:line="240" w:lineRule="auto"/>
        <w:rPr>
          <w:rFonts w:ascii="Times New Roman" w:eastAsia="Times New Roman" w:hAnsi="Times New Roman" w:cs="Times New Roman"/>
          <w:color w:val="000000"/>
          <w:sz w:val="24"/>
          <w:szCs w:val="24"/>
          <w:lang w:eastAsia="ar-SA"/>
        </w:rPr>
      </w:pPr>
    </w:p>
    <w:p w:rsidR="00EE5DE5" w:rsidRDefault="00DB0F6A">
      <w:pPr>
        <w:suppressAutoHyphens/>
        <w:spacing w:after="12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SEGUNDA EVALUACIÓN:</w:t>
      </w:r>
    </w:p>
    <w:p w:rsidR="00EE5DE5" w:rsidRDefault="00DB0F6A">
      <w:pPr>
        <w:tabs>
          <w:tab w:val="left" w:pos="717"/>
          <w:tab w:val="left" w:pos="1426"/>
          <w:tab w:val="left" w:pos="2127"/>
        </w:tabs>
        <w:suppressAutoHyphens/>
        <w:spacing w:after="8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TEMA 3: </w:t>
      </w:r>
      <w:r>
        <w:rPr>
          <w:rFonts w:ascii="Times New Roman" w:eastAsia="Times New Roman" w:hAnsi="Times New Roman" w:cs="Times New Roman"/>
          <w:sz w:val="24"/>
          <w:szCs w:val="24"/>
          <w:lang w:eastAsia="ar-SA"/>
        </w:rPr>
        <w:t>E</w:t>
      </w:r>
      <w:r>
        <w:rPr>
          <w:rFonts w:ascii="Times New Roman" w:eastAsia="Times New Roman" w:hAnsi="Times New Roman" w:cs="Times New Roman"/>
          <w:color w:val="000000"/>
          <w:sz w:val="24"/>
          <w:szCs w:val="24"/>
          <w:lang w:eastAsia="ar-SA"/>
        </w:rPr>
        <w:t>structura atómica de la materia II</w:t>
      </w:r>
    </w:p>
    <w:p w:rsidR="00EE5DE5" w:rsidRDefault="00DB0F6A">
      <w:pPr>
        <w:tabs>
          <w:tab w:val="left" w:pos="717"/>
          <w:tab w:val="left" w:pos="1426"/>
          <w:tab w:val="left" w:pos="2127"/>
        </w:tabs>
        <w:suppressAutoHyphens/>
        <w:spacing w:after="8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TEMA 4: Enlace químico.</w:t>
      </w:r>
    </w:p>
    <w:p w:rsidR="00EE5DE5" w:rsidRDefault="00DB0F6A">
      <w:pPr>
        <w:tabs>
          <w:tab w:val="left" w:pos="717"/>
          <w:tab w:val="left" w:pos="1426"/>
          <w:tab w:val="left" w:pos="2127"/>
        </w:tabs>
        <w:suppressAutoHyphens/>
        <w:spacing w:after="8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TEMA 5: Formulación. </w:t>
      </w:r>
    </w:p>
    <w:p w:rsidR="00EE5DE5" w:rsidRDefault="00EE5DE5">
      <w:pPr>
        <w:tabs>
          <w:tab w:val="left" w:pos="717"/>
          <w:tab w:val="left" w:pos="1426"/>
          <w:tab w:val="left" w:pos="2127"/>
        </w:tabs>
        <w:suppressAutoHyphens/>
        <w:spacing w:after="80" w:line="240" w:lineRule="auto"/>
        <w:rPr>
          <w:rFonts w:ascii="Times New Roman" w:eastAsia="Times New Roman" w:hAnsi="Times New Roman" w:cs="Times New Roman"/>
          <w:sz w:val="24"/>
          <w:szCs w:val="24"/>
          <w:lang w:eastAsia="ar-SA"/>
        </w:rPr>
      </w:pPr>
    </w:p>
    <w:p w:rsidR="00EE5DE5" w:rsidRDefault="00DB0F6A">
      <w:pPr>
        <w:suppressAutoHyphens/>
        <w:spacing w:after="12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TERCERA EVALUACIÓN:</w:t>
      </w:r>
    </w:p>
    <w:p w:rsidR="00EE5DE5" w:rsidRDefault="00DB0F6A">
      <w:pPr>
        <w:suppressAutoHyphens/>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 xml:space="preserve">TEMA 6: </w:t>
      </w:r>
      <w:r>
        <w:rPr>
          <w:rFonts w:ascii="Times New Roman" w:eastAsia="Times New Roman" w:hAnsi="Times New Roman" w:cs="Times New Roman"/>
          <w:sz w:val="24"/>
          <w:szCs w:val="24"/>
          <w:lang w:eastAsia="ar-SA"/>
        </w:rPr>
        <w:t>Reacciones Químicas</w:t>
      </w:r>
    </w:p>
    <w:p w:rsidR="00EE5DE5" w:rsidRDefault="00DB0F6A">
      <w:pPr>
        <w:suppressAutoHyphens/>
        <w:spacing w:after="12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lastRenderedPageBreak/>
        <w:t>TEMA7: Las fuerzas</w:t>
      </w:r>
    </w:p>
    <w:p w:rsidR="00EE5DE5" w:rsidRDefault="00DB0F6A">
      <w:pPr>
        <w:tabs>
          <w:tab w:val="left" w:pos="717"/>
          <w:tab w:val="left" w:pos="1426"/>
          <w:tab w:val="left" w:pos="2127"/>
        </w:tabs>
        <w:suppressAutoHyphens/>
        <w:spacing w:after="8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TEMA 8: Electricidad y magnetismo. </w:t>
      </w:r>
    </w:p>
    <w:p w:rsidR="00EE5DE5" w:rsidRDefault="00DB0F6A">
      <w:pPr>
        <w:tabs>
          <w:tab w:val="left" w:pos="717"/>
          <w:tab w:val="left" w:pos="1426"/>
          <w:tab w:val="left" w:pos="2127"/>
        </w:tabs>
        <w:suppressAutoHyphens/>
        <w:spacing w:after="8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TEMA9: Circuitos eléctricos.</w:t>
      </w:r>
    </w:p>
    <w:p w:rsidR="00EE5DE5" w:rsidRDefault="00DB0F6A">
      <w:pPr>
        <w:tabs>
          <w:tab w:val="left" w:pos="717"/>
          <w:tab w:val="left" w:pos="1426"/>
          <w:tab w:val="left" w:pos="2127"/>
        </w:tabs>
        <w:suppressAutoHyphens/>
        <w:spacing w:after="8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TEMA10: La energía.</w:t>
      </w:r>
    </w:p>
    <w:p w:rsidR="00EE5DE5" w:rsidRDefault="00EE5DE5">
      <w:pPr>
        <w:spacing w:beforeAutospacing="1" w:afterAutospacing="1" w:line="240" w:lineRule="auto"/>
        <w:jc w:val="center"/>
        <w:rPr>
          <w:rFonts w:ascii="Times New Roman" w:eastAsia="Times New Roman" w:hAnsi="Times New Roman" w:cs="Times New Roman"/>
          <w:b/>
          <w:sz w:val="24"/>
          <w:szCs w:val="24"/>
          <w:u w:val="single"/>
          <w:lang w:eastAsia="es-ES"/>
        </w:rPr>
      </w:pPr>
    </w:p>
    <w:p w:rsidR="00EE5DE5" w:rsidRDefault="00DB0F6A">
      <w:pPr>
        <w:pStyle w:val="Ttulo2"/>
        <w:rPr>
          <w:rFonts w:ascii="Times New Roman" w:eastAsia="Times New Roman" w:hAnsi="Times New Roman" w:cs="Times New Roman"/>
          <w:sz w:val="24"/>
          <w:szCs w:val="24"/>
          <w:lang w:eastAsia="es-ES"/>
        </w:rPr>
      </w:pPr>
      <w:bookmarkStart w:id="24" w:name="_Toc21363517"/>
      <w:r>
        <w:rPr>
          <w:rFonts w:ascii="Times New Roman" w:eastAsia="Times New Roman" w:hAnsi="Times New Roman" w:cs="Times New Roman"/>
          <w:sz w:val="24"/>
          <w:szCs w:val="24"/>
          <w:lang w:eastAsia="es-ES"/>
        </w:rPr>
        <w:t>FÍSICA-QUÍMICA. 4º ESO</w:t>
      </w:r>
      <w:bookmarkEnd w:id="24"/>
    </w:p>
    <w:p w:rsidR="00EE5DE5" w:rsidRDefault="00DB0F6A">
      <w:pPr>
        <w:spacing w:beforeAutospacing="1" w:afterAutospacing="1"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OBJETIVOS</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1. Comprender, usar y valorar el método científico para el planteamiento y resolución de problemáticas reales, inscritas tanto en el ámbito de las ciencias como en el de la vida cotidiana, y aplicar los conocimientos adquiridos para analizar e interpretar los fenómenos observados.</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Buscar, seleccionar e interpretar información científica a partir de diversas fuentes (libros, revistas, material audiovisual, Internet, etc.) y elaborar y expresar dicha información de la manera adecuada.</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Conocer el funcionamiento y las características del laboratorio y su idoneidad para el trabajo científico.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Conocer los conceptos de elemento y compuesto, relacionando sus propiedades macroscópicas (directamente observables) con su configuración electrónica y el tipo de enlace, respectivamente.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Manejar e interpretar la tabla periódica y las fórmulas químicas, así como las reglas de formulación y nomenclatura de compuestos inorgánicos binarios y ternarios y de compuestos orgánicos sencillos.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Afianzar el concepto de cambio químico o reacción química y profundizar en el estudio de la ecuación química y del uso de las relaciones de </w:t>
      </w:r>
      <w:proofErr w:type="spellStart"/>
      <w:r>
        <w:rPr>
          <w:rFonts w:ascii="Times New Roman" w:hAnsi="Times New Roman" w:cs="Times New Roman"/>
          <w:sz w:val="24"/>
          <w:szCs w:val="24"/>
        </w:rPr>
        <w:t>estequiometría</w:t>
      </w:r>
      <w:proofErr w:type="spellEnd"/>
      <w:r>
        <w:rPr>
          <w:rFonts w:ascii="Times New Roman" w:hAnsi="Times New Roman" w:cs="Times New Roman"/>
          <w:sz w:val="24"/>
          <w:szCs w:val="24"/>
        </w:rPr>
        <w:t xml:space="preserve"> en cálculos, además de conocer las reacciones ácido-base.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Describir el movimiento mediante las magnitudes necesarias y plantear y resolver problemas reales relacionados con los movimientos rectilíneo uniforme, rectilíneo uniformemente variado y circular uniforme.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Conocer el concepto físico de fuerza e identificar sus efectos, describiendo las principales fuerzas presentes en los fenómenos cotidianos, y el concepto de presión y sus aplicaciones tecnológicas.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Relacionar las fuerzas y los movimientos a través de las tres leyes de la Dinámica, siendo capaz de plantear y resolver situaciones en un contexto real.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Conocer la ley de la gravitación universal y utilizarla para justificar y calcular el peso, la aceleración de la gravedad, el movimiento de los satélites y el de los propios astros; y adquirir una visión general del universo y de la posición de la Tierra dentro de él.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Asimilar los conceptos de energía mecánica, trabajo y potencia y aplicar el principio de conservación de la energía mecánica en situaciones cotidianas, teniendo en cuenta que la realización de trabajo es una forma de intercambio de energía entre los sistemas materiales. </w:t>
      </w:r>
    </w:p>
    <w:p w:rsidR="00EE5DE5" w:rsidRDefault="00DB0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12.Ser consciente de la importancia de la ciencia en general, y de la Física y la Química en particular, para la mejora de nuestra calidad de vida y para la consecución del desarrollo sostenible, y del papel que desempeñan en la resolución de la problemática medioambiental a escala planetaria. </w:t>
      </w:r>
    </w:p>
    <w:p w:rsidR="00EE5DE5" w:rsidRDefault="00DB0F6A">
      <w:pPr>
        <w:spacing w:after="0" w:line="240" w:lineRule="auto"/>
        <w:rPr>
          <w:rFonts w:ascii="Times New Roman" w:eastAsia="Times New Roman" w:hAnsi="Times New Roman" w:cs="Times New Roman"/>
          <w:b/>
          <w:sz w:val="24"/>
          <w:szCs w:val="24"/>
          <w:lang w:eastAsia="ar-SA"/>
        </w:rPr>
      </w:pPr>
      <w:r>
        <w:rPr>
          <w:rFonts w:ascii="Times New Roman" w:hAnsi="Times New Roman" w:cs="Times New Roman"/>
          <w:sz w:val="24"/>
          <w:szCs w:val="24"/>
        </w:rPr>
        <w:lastRenderedPageBreak/>
        <w:t>13.Favorecer la adquisición de las competencias básicas —comunicación lingüística, matemática, conocimiento e interacción con el mundo físico, competencia digital y tratamiento de la información, social y ciudadana, cultural y artística, aprender a aprender y autonomía e iniciativa personal</w:t>
      </w:r>
    </w:p>
    <w:p w:rsidR="00EE5DE5" w:rsidRDefault="00DB0F6A">
      <w:pPr>
        <w:spacing w:beforeAutospacing="1" w:afterAutospacing="1"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CONTENIDOS</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1. La actividad científica.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La investigación científica.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Magnitudes escalares y vectoriales.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Magnitudes fundamentales y derivadas. Ecuación de dimensiones.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 Errores en la medida. Expresión de resultados.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1.5. Análisis de los datos experimentales.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1.6. Tecnologías de la Información y la Comunicación en el trabajo científico.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1.7. Proyecto de investigación.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2. La materia.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 Modelos atómicos.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 Sistema Periódico y configuración electrónica.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2.3. Enlace químico: iónico, covalente y metálico.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2.4. Fuerzas intermoleculares.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2.5. Formulación y nomenclatura de compuestos inorgánicos según las normas IUPAC.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 Introducción a la química orgánica.</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3. Los cambios.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Reacciones y ecuaciones químicas. </w:t>
      </w:r>
    </w:p>
    <w:p w:rsidR="00EE5DE5" w:rsidRDefault="00DB0F6A" w:rsidP="00411CEB">
      <w:pPr>
        <w:spacing w:before="100" w:beforeAutospacing="1" w:after="100"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3.2. Mecanismo, velocidad y energía de las reacciones.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w:t>
      </w:r>
      <w:r w:rsidR="00BB47AA">
        <w:rPr>
          <w:rFonts w:ascii="Times New Roman" w:eastAsia="Times New Roman" w:hAnsi="Times New Roman" w:cs="Times New Roman"/>
          <w:sz w:val="24"/>
          <w:szCs w:val="24"/>
          <w:lang w:eastAsia="ar-SA"/>
        </w:rPr>
        <w:t xml:space="preserve"> Cantidad de sustancia: el mol.</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Concentración molar.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3.5. Cálculos </w:t>
      </w:r>
      <w:proofErr w:type="spellStart"/>
      <w:r>
        <w:rPr>
          <w:rFonts w:ascii="Times New Roman" w:eastAsia="Times New Roman" w:hAnsi="Times New Roman" w:cs="Times New Roman"/>
          <w:sz w:val="24"/>
          <w:szCs w:val="24"/>
          <w:lang w:eastAsia="ar-SA"/>
        </w:rPr>
        <w:t>estequiométricos</w:t>
      </w:r>
      <w:proofErr w:type="spellEnd"/>
      <w:r>
        <w:rPr>
          <w:rFonts w:ascii="Times New Roman" w:eastAsia="Times New Roman" w:hAnsi="Times New Roman" w:cs="Times New Roman"/>
          <w:sz w:val="24"/>
          <w:szCs w:val="24"/>
          <w:lang w:eastAsia="ar-SA"/>
        </w:rPr>
        <w:t xml:space="preserve">.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 Reacciones de especial interés.</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Bloque 4. El movimiento y las fuerzas.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 El movimiento. Movimientos rectilíneo uniforme, rectilíneo uniformemente acelerado y circular uniforme.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4.2. Naturaleza vectorial de las fuerzas.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4.3. Leyes de Newton. Fuerzas de especial interés: peso, normal, rozamiento, centrípeta.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4.4. Ley de la gravitación universal.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4.5. Presión. Principios de la hidrostática.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4.6. Física de la atmósfera.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5. La energía.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 Energías cinética y potencial. Energía mecánica. Principio de conservación.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 Formas de intercambio de energía: el trabajo y el calor.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 Trabajo y potencia.</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5.4. Efectos del calor sobre los cuerpos.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5.5. Máquinas térmicas.</w:t>
      </w:r>
    </w:p>
    <w:p w:rsidR="00DB0F6A" w:rsidRDefault="00DB0F6A">
      <w:pPr>
        <w:spacing w:beforeAutospacing="1" w:afterAutospacing="1" w:line="240" w:lineRule="auto"/>
        <w:rPr>
          <w:rFonts w:ascii="Times New Roman" w:eastAsia="Times New Roman" w:hAnsi="Times New Roman" w:cs="Times New Roman"/>
          <w:b/>
          <w:sz w:val="24"/>
          <w:szCs w:val="24"/>
          <w:lang w:eastAsia="es-ES"/>
        </w:rPr>
      </w:pPr>
    </w:p>
    <w:p w:rsidR="00EE5DE5" w:rsidRDefault="00DB0F6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es-ES"/>
        </w:rPr>
        <w:t xml:space="preserve">CRITERIOS DE EVALUACIÓN </w:t>
      </w:r>
      <w:r>
        <w:rPr>
          <w:rFonts w:ascii="Times New Roman" w:eastAsia="Times New Roman" w:hAnsi="Times New Roman" w:cs="Times New Roman"/>
          <w:b/>
          <w:sz w:val="24"/>
          <w:szCs w:val="24"/>
          <w:lang w:eastAsia="ar-SA"/>
        </w:rPr>
        <w:t>Y ESTÁNDARES DE APRENDIZAJE EVALUABLES.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Bloque 1. La actividad científica</w:t>
      </w:r>
      <w:r>
        <w:rPr>
          <w:rFonts w:ascii="Times New Roman" w:eastAsia="Times New Roman" w:hAnsi="Times New Roman" w:cs="Times New Roman"/>
          <w:sz w:val="24"/>
          <w:szCs w:val="24"/>
          <w:lang w:eastAsia="es-ES"/>
        </w:rPr>
        <w:t>.</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La investigación científica. Magnitudes escalares y vectoriales. Magnitudes fundamentales y derivadas. Ecuación de dimensiones. Errores en la medida. Expresión de resultados. Análisis de los datos experimentales. Tecnologías de la Información y la Comunicación en el trabajo científico. Proyecto de investigación.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Reconocer que la investigación en ciencia es una labor colectiva e interdisciplinar en constante evolución e influida por el contexto económico y político.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Analizar el proceso que debe seguir una hipótesis desde que se formula hasta que es aprobada por la comunidad científica. CMCT,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Comprobar la necesidad de usar vectores para la definición de determinadas magnitudes. CMCT.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4. Relacionar las magnitudes fundamentales con las derivadas a través de ecuaciones de magnitudes. CMCT.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 Comprender que no es posible realizar medidas sin cometer errores y distinguir entre error absoluto y relativo.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6. Expresar el valor de una medida usando el redondeo, el número de cifras significativas correctas y las unidades adecuadas.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7. Realizar e interpretar representaciones gráficas de procesos físicos o químicos a partir de tablas de datos y de las leyes o principios involucrados.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8. Elaborar y defender un proyecto de investigación, aplicando las TIC. CCL, CD, CAA, SIEP.</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Estándares de aprendizaje.</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1.1.1. Describe hechos históricos relevantes en los que ha sido definitiva la colaboración de científicos y científicas de diferentes áreas de conocimiento.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1.1.2. Argumenta con espíritu crítico el grado de rigor científico de un artículo o una noticia, analizando el método de trabajo e identificando las características del trabajo científico.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1.2.1. Distingue entre hipótesis, leyes y teorías, y explica los procesos que corroboran una hipótesis y la dotan de valor científico.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1.3.1. Identifica una determinada magnitud como escalar o vectorial y describe los elementos que definen a esta última.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1.4.1. Comprueba la homogeneidad de una fórmula aplicando la ecuación de dimensiones a los dos miembros.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1.5.1. Calcula e interpreta el error absoluto y el error relativo de una medida conocido el valor real.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1.6.1. Calcula y expresa correctamente, partiendo de un conjunto de valores resultantes de la medida de una misma magnitud, el valor de la medida, utilizando las cifras significativas adecuadas.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1.7.1. Representa gráficamente los resultados obtenidos de la medida de dos magnitudes relacionadas infiriendo, en su caso, si se trata de una relación lineal, cuadrática o de proporcionalidad inversa, y deduciendo la fórmula.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1.8.1. Elabora y defiende un proyecto de investigación, sobre un tema de interés científico, utilizando las TIC. </w:t>
      </w: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Bloque 2. La materia</w:t>
      </w:r>
      <w:r>
        <w:rPr>
          <w:rFonts w:ascii="Times New Roman" w:eastAsia="Times New Roman" w:hAnsi="Times New Roman" w:cs="Times New Roman"/>
          <w:sz w:val="24"/>
          <w:szCs w:val="24"/>
          <w:lang w:eastAsia="es-ES"/>
        </w:rPr>
        <w:t>.</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Modelos atómicos. Sistema Periódico y configuración electrónica. Enlace químico: iónico, covalente y metálico. Fuerzas intermoleculares. Formulación y nomenclatura de compuestos inorgánicos según las normas IUPAC. Introducción a la química orgánica.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1. Reconocer la necesidad de usar modelos para interpretar la estructura de la materia utilizando aplicaciones virtuales interactivas para su representación e identificación. CMCT, CD,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Relacionar las propiedades de un elemento con su posición en la Tabla Periódica y su configuración electrónica.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Agrupar por familias los elementos representativos y los elementos de transición según las recomendaciones de la IUPAC.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 Interpretar los distintos tipos de enlace químico a partir de la configuración electrónica de los elementos implicados y su posición en la Tabla Periódica.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 Justificar las propiedades de una sustancia a partir de la naturaleza de su enlace químico. CMCT, CCL,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6. Nombrar y formular compuestos inorgánicos ternarios según las normas IUPAC. CCL,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7. Reconocer la influencia de las fuerzas intermoleculares en el estado de agregación y propiedades de sustancias de interés. CMCT,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8. Establecer las razones de la singularidad del carbono y valorar su importancia en la constitución de un elevado número de compuestos naturales y sintéticos. CMCT,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9. Identificar y representar hidrocarburos sencillos mediante las distintas fórmulas, relacionarlas con modelos moleculares físicos o generados por ordenador, y conocer algunas aplicaciones de especial interés. CMCT, CD,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10. Reconocer los grupos funcionales presentes en moléculas de especial interés. CMCT, CAA, CSC.</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es-ES"/>
        </w:rPr>
        <w:t>Estándares de aprendizaje.</w:t>
      </w:r>
      <w:r>
        <w:rPr>
          <w:rFonts w:ascii="Times New Roman" w:eastAsia="Times New Roman" w:hAnsi="Times New Roman" w:cs="Times New Roman"/>
          <w:sz w:val="24"/>
          <w:szCs w:val="24"/>
          <w:lang w:eastAsia="ar-SA"/>
        </w:rPr>
        <w:t xml:space="preserve">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2.1.1. Compara los diferentes modelos atómicos propuestos a lo largo de la historia para interpretar la naturaleza íntima de la materia, interpretando las evidencias que hicieron necesaria la evolución de los mismos.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2.2.1. Establece la configuración electrónica de los elementos representativos a partir de su número atómico para deducir su posición en la Tabla Periódica, sus electrones de valencia y su comportamiento químico.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2.2.2. Distingue entre metales, no metales, semimetales y gases nobles justificando esta clasificación en función de su configuración electrónica.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2.3.1. Escribe el nombre y el símbolo de los elementos químicos y los sitúa en la Tabla Periódica.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2.4.1. Utiliza la regla del octeto y diagramas de Lewis para predecir la estructura y fórmula de los compuestos iónicos y covalentes.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2.4.2. Interpreta la diferente información que ofrecen los subíndices de la fórmula de un compuesto según se trate de moléculas o redes cristalinas.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2.5.1. Explica las propiedades de sustancias covalentes, iónicas y metálicas en función de las interacciones entre sus átomos o moléculas.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2.5.2. Explica la naturaleza del enlace metálico utilizando la teoría de los electrones libres y la relaciona con las propiedades características de los metales.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2.5.3. Diseña y realiza ensayos de laboratorio que permitan deducir el tipo de enlace presente en una sustancia desconocida.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2.6.1. Nombra y formula compuestos inorgánicos ternarios, siguiendo las normas de la IUPAC.  2.7.1. Justifica la importancia de las fuerzas intermoleculares en sustancias de interés biológico.  2.7.2. Relaciona la intensidad y el tipo de las fuerzas intermoleculares con el estado físico y los puntos de fusión y ebullición de las sustancias covalentes moleculares, interpretando gráficos o tablas que contengan los datos necesarios.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2.8.1. Explica los motivos por los que el carbono es el elemento que forma mayor número de compuestos.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2.8.2. Analiza las distintas formas alotrópicas del carbono, relacionando la estructura con las propiedades.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2.9.1. Identifica y representa hidrocarburos sencillos mediante su fórmula molecular, </w:t>
      </w:r>
      <w:proofErr w:type="spellStart"/>
      <w:r>
        <w:rPr>
          <w:rFonts w:ascii="Times New Roman" w:eastAsia="Times New Roman" w:hAnsi="Times New Roman" w:cs="Times New Roman"/>
          <w:sz w:val="24"/>
          <w:szCs w:val="24"/>
          <w:lang w:eastAsia="ar-SA"/>
        </w:rPr>
        <w:t>semidesarrollada</w:t>
      </w:r>
      <w:proofErr w:type="spellEnd"/>
      <w:r>
        <w:rPr>
          <w:rFonts w:ascii="Times New Roman" w:eastAsia="Times New Roman" w:hAnsi="Times New Roman" w:cs="Times New Roman"/>
          <w:sz w:val="24"/>
          <w:szCs w:val="24"/>
          <w:lang w:eastAsia="ar-SA"/>
        </w:rPr>
        <w:t xml:space="preserve"> y desarrollada.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2.9.2. Deduce, a partir de modelos moleculares, las distintas fórmulas usadas en la representación de hidrocarburos.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2.9.3. Describe las aplicaciones de hidrocarburos sencillos de especial interés.</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2.10.1. Reconoce el grupo funcional y la familia orgánica a partir de la fórmula de alcoholes, aldehídos, cetonas, ácidos carboxílicos, ésteres y aminas. </w:t>
      </w: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Bloque 3. Los cambios</w:t>
      </w:r>
      <w:r>
        <w:rPr>
          <w:rFonts w:ascii="Times New Roman" w:eastAsia="Times New Roman" w:hAnsi="Times New Roman" w:cs="Times New Roman"/>
          <w:sz w:val="24"/>
          <w:szCs w:val="24"/>
          <w:lang w:eastAsia="es-ES"/>
        </w:rPr>
        <w:t>.</w:t>
      </w:r>
    </w:p>
    <w:p w:rsidR="00EE5DE5" w:rsidRDefault="00DB0F6A" w:rsidP="00BB47AA">
      <w:pPr>
        <w:spacing w:before="100" w:beforeAutospacing="1" w:after="100"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Reacciones y ecuaciones químicas. Mecanismo, velocidad y energía de las reacciones</w:t>
      </w:r>
      <w:r w:rsidR="00BB47AA">
        <w:rPr>
          <w:rFonts w:ascii="Times New Roman" w:eastAsia="Times New Roman" w:hAnsi="Times New Roman" w:cs="Times New Roman"/>
          <w:b/>
          <w:sz w:val="24"/>
          <w:szCs w:val="24"/>
          <w:lang w:eastAsia="es-ES"/>
        </w:rPr>
        <w:t>. Cantidad de sustancia: El mol.</w:t>
      </w:r>
      <w:r>
        <w:rPr>
          <w:rFonts w:ascii="Times New Roman" w:eastAsia="Times New Roman" w:hAnsi="Times New Roman" w:cs="Times New Roman"/>
          <w:b/>
          <w:sz w:val="24"/>
          <w:szCs w:val="24"/>
          <w:lang w:eastAsia="es-ES"/>
        </w:rPr>
        <w:t xml:space="preserve"> Concentración molar. Cálculos </w:t>
      </w:r>
      <w:proofErr w:type="spellStart"/>
      <w:r>
        <w:rPr>
          <w:rFonts w:ascii="Times New Roman" w:eastAsia="Times New Roman" w:hAnsi="Times New Roman" w:cs="Times New Roman"/>
          <w:b/>
          <w:sz w:val="24"/>
          <w:szCs w:val="24"/>
          <w:lang w:eastAsia="es-ES"/>
        </w:rPr>
        <w:t>estequiométricos</w:t>
      </w:r>
      <w:proofErr w:type="spellEnd"/>
      <w:r>
        <w:rPr>
          <w:rFonts w:ascii="Times New Roman" w:eastAsia="Times New Roman" w:hAnsi="Times New Roman" w:cs="Times New Roman"/>
          <w:b/>
          <w:sz w:val="24"/>
          <w:szCs w:val="24"/>
          <w:lang w:eastAsia="es-ES"/>
        </w:rPr>
        <w:t>. Reacciones de especial interés.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Comprender el mecanismo de una reacción química y deducir la ley de conservación de la masa a partir del concepto de la reorganización atómica que tiene lugar.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Razonar cómo se altera la velocidad de una reacción al modificar alguno de los factores que influyen sobre la misma, utilizando el modelo cinético-molecular y la teoría de colisiones para justificar esta predicción.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Interpretar ecuaciones termoquímicas y distinguir entre reacciones endotérmicas y exotérmicas.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 Reconocer la cantidad de sustancia como magnitud fundamental y</w:t>
      </w:r>
      <w:r w:rsidR="00BB47AA">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el mol como su unidad en el Sistema Internacional de Unidades. CMCT.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5. Realizar cálculos </w:t>
      </w:r>
      <w:proofErr w:type="spellStart"/>
      <w:r>
        <w:rPr>
          <w:rFonts w:ascii="Times New Roman" w:eastAsia="Times New Roman" w:hAnsi="Times New Roman" w:cs="Times New Roman"/>
          <w:sz w:val="24"/>
          <w:szCs w:val="24"/>
          <w:lang w:eastAsia="es-ES"/>
        </w:rPr>
        <w:t>estequiométricos</w:t>
      </w:r>
      <w:proofErr w:type="spellEnd"/>
      <w:r>
        <w:rPr>
          <w:rFonts w:ascii="Times New Roman" w:eastAsia="Times New Roman" w:hAnsi="Times New Roman" w:cs="Times New Roman"/>
          <w:sz w:val="24"/>
          <w:szCs w:val="24"/>
          <w:lang w:eastAsia="es-ES"/>
        </w:rPr>
        <w:t xml:space="preserve"> con reactivos puros suponiendo un rendimiento completo de la reacción, partiendo del ajuste de la ecuación química correspondiente.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6. Identificar ácidos y bases, conocer su comportamiento químico y medir su fortaleza utilizando indicadores y el pH-metro digital. CMCT, CAA, CCL.</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7. Realizar experiencias de laboratorio en las que tengan lugar reacciones de síntesis, combustión y neutralización, interpretando los fenómenos observados. CCL,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8. Valorar la importancia de las reacciones de síntesis, combustión y neutralización en procesos biológicos, aplicaciones cotidianas y en la industria, así como su repercusión medioambiental. CCL,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Estándares de aprendizaje.</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3.1.1. Interpreta reacciones químicas sencillas utilizando la teoría de colisiones y deduce la ley de conservación de la masa.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3.2.1. Predice el efecto que sobre la velocidad de reacción tienen: la concentración de los reactivos, la temperatura, el grado de división de los reactivos sólidos y los catalizadores.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3.2.2. Analiza el efecto de los distintos factores que afectan a la velocidad de una reacción química ya sea a través de experiencias de laboratorio o mediante aplicaciones virtuales interactivas en las que la manipulación de las distintas variables permita extraer conclusiones.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3.3.1. Determina el carácter endotérmico o exotérmico de una reacción química analizando el signo del calor de reacción asociado.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3.4.1. Realiza cálculos que relacionen la cantidad de sustancia, la masa atómica o molecular y la constante del número de Avogadro.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3.5.1. Interpreta los coeficientes de una ecuación química en términos de partículas, moles y, en el caso de reacciones entre gases, en términos de volúmenes.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3.5.2. Resuelve problemas, realizando cálculos </w:t>
      </w:r>
      <w:proofErr w:type="spellStart"/>
      <w:r>
        <w:rPr>
          <w:rFonts w:ascii="Times New Roman" w:eastAsia="Times New Roman" w:hAnsi="Times New Roman" w:cs="Times New Roman"/>
          <w:sz w:val="24"/>
          <w:szCs w:val="24"/>
          <w:lang w:eastAsia="ar-SA"/>
        </w:rPr>
        <w:t>estequiométricos</w:t>
      </w:r>
      <w:proofErr w:type="spellEnd"/>
      <w:r>
        <w:rPr>
          <w:rFonts w:ascii="Times New Roman" w:eastAsia="Times New Roman" w:hAnsi="Times New Roman" w:cs="Times New Roman"/>
          <w:sz w:val="24"/>
          <w:szCs w:val="24"/>
          <w:lang w:eastAsia="ar-SA"/>
        </w:rPr>
        <w:t xml:space="preserve">, con reactivos puros y suponiendo un rendimiento completo de la reacción, tanto si los reactivos están en estado sólido como en disolución.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3.6.1. Utiliza la teoría de Arrhenius para describir el comportamiento químico de ácidos y bases.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3.6.2. Establece el carácter ácido, básico o neutro de una disolución utilizando la escala de pH.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3.7.1. Diseña y describe el procedimiento de realización una volumetría de neutralización entre un ácido fuerte y una base fuertes, interpretando los resultados.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3.7.2. Planifica una experiencia, y describe el procedimiento a seguir en el laboratorio, que demuestre que en las reacciones de combustión se produce dióxido de carbono mediante la detección de este gas.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3.8.1. Describe las reacciones de síntesis industrial del amoníaco y del ácido sulfúrico, así como los usos de estas sustancias en la industria química.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3.8.2. Justifica la importancia de las reacciones de combustión en la generación de electricidad en centrales térmicas, en la automoción y en la respiración celular.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3.8.3. Interpreta casos concretos de reacciones de neutralización de importancia biológica e industrial. </w:t>
      </w: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Bloque 4. El movimiento y las fuerzas</w:t>
      </w:r>
      <w:r>
        <w:rPr>
          <w:rFonts w:ascii="Times New Roman" w:eastAsia="Times New Roman" w:hAnsi="Times New Roman" w:cs="Times New Roman"/>
          <w:sz w:val="24"/>
          <w:szCs w:val="24"/>
          <w:lang w:eastAsia="es-ES"/>
        </w:rPr>
        <w:t>.</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lastRenderedPageBreak/>
        <w:t>El movimiento. Movimientos rectilíneo uniforme, rectilíneo uniformemente acelerado y circular uniforme. Naturaleza vectorial de las fuerzas. Leyes de Newton. Fuerzas de especial interés: peso, normal, rozamiento, centrípeta. Ley de la gravitación universal. Presión. Principios de la hidrostática. Física de la atmósfera.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Justificar el carácter relativo del movimiento y la necesidad de un sistema de referencia y de vectores para describirlo adecuadamente, aplicando lo anterior a la representación de distintos tipos de desplazamiento.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Distinguir los conceptos de velocidad media y velocidad instantánea justificando su necesidad según el tipo de movimiento.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Expresar correctamente las relaciones matemáticas que existen entre las magnitudes que definen los movimientos rectilíneos y circulares. CMCT.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 Resolver problemas de movimientos rectilíneos y circulares, utilizando una representación esquemática con las magnitudes vectoriales implicadas, expresando el resultado en las unidades del Sistema Internacional.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 Elaborar e interpretar gráficas que relacionen las variables del movimiento partiendo de experiencias de laboratorio o de aplicaciones virtuales interactivas y relacionar los resultados obtenidos con las ecuaciones matemáticas que vinculan estas variables. CMCT, CD,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6. Reconocer el papel de las fuerzas como causa de los cambios en la velocidad de los cuerpos y representarlas vectorialmente.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7. Utilizar el principio fundamental de la Dinámica en la resolución de problemas en los que intervienen varias fuerzas.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8. Aplicar las leyes de Newton para la interpretación de fenómenos cotidianos. CCL, CMCT,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9. Valorar la relevancia histórica y científica que la ley de la gravitación universal supuso para la unificación de la mecánica terrestre y celeste, e interpretar su expresión matemática. CCL, CMCT, CEC.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10. Comprender que la caída libre de los cuerpos y el movimiento orbital son dos manifestaciones de la ley de la gravitación universal.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11. Identificar las aplicaciones prácticas de los satélites artificiales y la problemática planteada por la basura espacial que generan.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12. Reconocer que el efecto de una fuerza no solo depende de su intensidad sino también de la superficie sobre la que actúa. CMCT,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13. Interpretar fenómenos naturales y aplicaciones tecnológicas en relación con los principios de la hidrostática, y resolver problemas aplicando las expresiones matemáticas de los mismos. CCL, CMCT, CAA, CSC.</w:t>
      </w:r>
    </w:p>
    <w:p w:rsidR="00EE5DE5" w:rsidRDefault="00DB0F6A" w:rsidP="00BB47AA">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14. Diseñar y presentar experiencias o dispositivos que ilustren el comportamiento de los fluidos y que pongan de manifiesto los conocimientos adquiridos</w:t>
      </w:r>
      <w:r w:rsidR="00BB47AA">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así como la iniciativa y la imaginación. CCL, CAA, SIEP.</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15. Aplicar los conocimientos sobre la presión atmosférica a la descripción de fenómenos meteorológicos y a la interpretación de mapas del tiempo, reconociendo términos y símbolos específicos de la meteorología. CCL,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Estándares de aprendizaje.</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4.1.1. Representa la trayectoria y los vectores de posición, desplazamiento y velocidad en distintos tipos de movimiento, utilizando un sistema de referencia.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4.2.1. Clasifica distintos tipos de movimientos en función de su trayectoria y su velocidad.</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4.2.2. Justifica la insuficiencia del valor medio de la velocidad en un estudio cualitativo del movimiento rectilíneo uniformemente acelerado (M.R.U.A), razonando el concepto de velocidad instantánea.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4.3.1. Deduce las expresiones matemáticas que relacionan las distintas variables en los movimientos rectilíneo uniforme (M.R.U.), rectilíneo uniformemente acelerado (M.R.U.A.), y circular uniforme (M.C.U.), así como las relaciones entre las magnitudes lineales y angulares.  4.4.1. Resuelve problemas de movimiento rectilíneo uniforme (M.R.U.), rectilíneo uniformemente acelerado (M.R.U.A.), y circular uniforme (M.C.U.), incluyendo movimiento de graves, teniendo en cuenta valores positivos y negativos de las magnitudes, y expresando el resultado en unidades del Sistema Internacional.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4.4.2. Determina tiempos y distancias de frenado de vehículos y justifica, a partir de los resultados, la importancia de mantener la distancia de seguridad en carretera.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4.4.3. Argumenta la existencia de vector aceleración en todo movimiento curvilíneo y calcula su valor en el caso del movimiento circular uniforme.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4.5.1. Determina el valor de la velocidad y la aceleración a partir de gráficas posición</w:t>
      </w:r>
      <w:r w:rsidR="00BB47A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tiempo y velocidad-tiempo en movimientos rectilíneos.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4.5.2. Diseña y describe experiencias realizables bien en el laboratorio o empleando aplicaciones virtuales interactivas, para determinar la variación de la posición y la velocidad de un cuerpo en función del tiempo y representa e interpreta los resultados obtenidos.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4.6.1. Identifica las fuerzas implicadas en fenómenos cotidianos en los que hay cambios en la velocidad de un cuerpo.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4.6.2. Representa vectorialmente el peso, la fuerza normal, la fuerza de rozamiento y la fuerza centrípeta en distintos casos de movimientos rectilíneos y circulares.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4.7.1. Identifica y representa las fuerzas que actúan sobre un cuerpo en movimiento tanto en un plano horizontal como inclinado, calculando la fuerza resultante y la aceleración.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4.8.1. Interpreta fenómenos cotidianos en términos de las leyes de Newton.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4.8.2. Deduce la primera ley de Newton como consecuencia del enunciado de la segunda ley.  4.8.3. Representa e interpreta las fuerzas de acción y reacción en distintas situaciones de interacción entre objetos.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4.9.1. Justifica el motivo por el que las fuerzas de atracción gravitatoria solo se ponen de manifiesto para objetos muy masivos, comparando los resultados obtenidos de aplicar la ley de la gravitación universal al cálculo de fuerzas entre distintos pares de objetos.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4.9.2. Obtiene la expresión de la aceleración de la gravedad a partir de la ley de la gravitación universal, relacionando las expresiones matemáticas del peso de un cuerpo y la fuerza de atracción gravitatoria.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4.10.1. Razona el motivo por el que las fuerzas gravitatorias producen en algunos casos movimientos de caída libre y en otros casos movimientos orbitales.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4.11.1. Describe las aplicaciones de los satélites artificiales en telecomunicaciones, predicción meteorológica, posicionamiento global, astronomía y cartografía, así como los riesgos derivados de la basura espacial que generan.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4.12.1. Interpreta fenómenos y aplicaciones prácticas en las que se pone de manifiesto la relación entre la superficie de aplicación de una fuerza y el efecto resultante.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4.12.2. Calcula la presión ejercida por el peso de un objeto regular en distintas situaciones en las que varía la superficie en la que se apoya, comparando los resultados y extrayendo conclusiones.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4.13.1. Justifica razonadamente fenómenos en los que se ponga de manifiesto la relación entre la presión y la profundidad en el seno de la hidrosfera y la atmósfera.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4.13.2. Explica el abastecimiento de agua potable, el diseño de una presa y las aplicaciones del sifón utilizando el principio fundamental de la hidrostática.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4.13.3. Resuelve problemas relacionados con la presión en el interior de un fluido aplicando el principio fundamental de la hidrostática.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4.13.4. Analiza aplicaciones prácticas basadas en el principio de Pascal, como la prensa hidráulica, elevador, dirección y frenos hidráulicos, aplicando la expresión matemática de este principio a la resolución de problemas en contextos prácticos.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4.13.5. Predice la mayor o menor flotabilidad de objetos utilizando la expresión matemática del principio de Arquímedes.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4.14.1. Comprueba experimentalmente o utilizando aplicaciones virtuales interactivas la relación entre presión hidrostática y profundidad en fenómenos como la paradoja hidrostática, el tonel de Arquímedes y el principio de los vasos comunicantes.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4.14.2. Interpreta el papel de la presión atmosférica en experiencias como el experimento de Torricelli, los hemisferios de Magdeburgo, recipientes invertidos donde no se derrama el contenido, etc. infiriendo su elevado valor.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4.14.3. Describe el funcionamiento básico de barómetros y manómetros justificando su utilidad en diversas aplicaciones prácticas.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4.15.1. Relaciona los fenómenos atmosféricos del viento y la formación de frentes con la diferencia de presiones atmosféricas entre distintas zonas.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4.15.2. Interpreta los mapas de isobaras que se muestran en el pronóstico del tiempo indicando el significado de la simbología y los datos que aparecen en los mismos. </w:t>
      </w: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Bloque 5. La energía</w:t>
      </w:r>
      <w:r>
        <w:rPr>
          <w:rFonts w:ascii="Times New Roman" w:eastAsia="Times New Roman" w:hAnsi="Times New Roman" w:cs="Times New Roman"/>
          <w:sz w:val="24"/>
          <w:szCs w:val="24"/>
          <w:lang w:eastAsia="es-ES"/>
        </w:rPr>
        <w:t>.</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Energías cinética y potencial. Energía mecánica. Principio de conservación. Formas de intercambio de energía: el trabajo y el calor. Trabajo y potencia. Efectos del calor sobre los cuerpos. Máquinas térmicas.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1. Analizar las transformaciones entre energía cinética y energía potencial, aplicando el principio de conservación de la energía mecánica cuando se desprecia la fuerza de rozamiento, y el principio general de conservación de la energía cuando existe disipación de la misma debida al rozamiento.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Reconocer que el calor y el trabajo son dos formas de transferencia de energía, identificando las situaciones en las que se producen. CMCT, CAA.</w:t>
      </w:r>
    </w:p>
    <w:p w:rsidR="00EE5DE5" w:rsidRDefault="00DB0F6A" w:rsidP="00BB47AA">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Relacionar los conceptos de trabajo y potencia en la resolución de problemas, expresando los resultados en unidades del Sistema Internacional</w:t>
      </w:r>
      <w:r w:rsidR="00BB47AA">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 así como otras de uso común.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 Relacionar cualitativa y cuantitativamente el calor con los efectos que produce en los cuerpos: variación de temperatura, cambios de estado y dilatación.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 Valorar la relevancia histórica de las máquinas térmicas como desencadenantes de la revolución industrial, así como su importancia actual en la industria y el transporte. CCL, CMCT, CSC, CEC.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6. Comprender la limitación que el fenómeno de la degradación de la energía supone para la optimización de los procesos de obtención de energía útil en las máquinas térmicas, y el reto tecnológico que supone la mejora del rendimiento de estas para la investigación, la innovación y la empresa. CMCT, CAA, CSC, SIEP.</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Estándares de aprendizaje.</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5.1.1. Resuelve problemas de transformaciones entre energía cinética y potencial gravitatoria, aplicando el principio de conservación de la energía mecánica.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5.1.2. Determina la energía disipada en forma de calor en situaciones donde disminuye la energía mecánica.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5.2.1. Identifica el calor y el trabajo como formas de intercambio de energía, distinguiendo las acepciones coloquiales de estos términos del significado científico de los mismos.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5.2.2. Reconoce en qué condiciones un sistema intercambia energía en forma de calor o en forma de trabajo.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5.3.1. Halla el trabajo y la potencia asociados a una fuerza, incluyendo situaciones en las que la fuerza forma un ángulo distinto de cero con el desplazamiento, expresando el resultado en las unidades del Sistema Internacional u otras de uso común como la caloría, el </w:t>
      </w:r>
      <w:proofErr w:type="spellStart"/>
      <w:r>
        <w:rPr>
          <w:rFonts w:ascii="Times New Roman" w:eastAsia="Times New Roman" w:hAnsi="Times New Roman" w:cs="Times New Roman"/>
          <w:sz w:val="24"/>
          <w:szCs w:val="24"/>
          <w:lang w:eastAsia="ar-SA"/>
        </w:rPr>
        <w:t>kWh</w:t>
      </w:r>
      <w:proofErr w:type="spellEnd"/>
      <w:r>
        <w:rPr>
          <w:rFonts w:ascii="Times New Roman" w:eastAsia="Times New Roman" w:hAnsi="Times New Roman" w:cs="Times New Roman"/>
          <w:sz w:val="24"/>
          <w:szCs w:val="24"/>
          <w:lang w:eastAsia="ar-SA"/>
        </w:rPr>
        <w:t xml:space="preserve"> y el CV.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5.4.1. Describe las transformaciones que experimenta un cuerpo al ganar o perder energía, determinando el calor necesario para que se produzca una variación de temperatura dada y para un cambio de estado, representando gráficamente dichas transformaciones.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5.4.2. Calcula la energía transferida entre cuerpos a distinta temperatura y el valor de la temperatura final aplicando el concepto de equilibrio térmico.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5.4.3. Relaciona la variación de la longitud de un objeto con la variación de su temperatura utilizando el coeficiente de dilatación lineal correspondiente.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5.4.4. Determina experimentalmente calores específicos y calores latentes de sustancias mediante un calorímetro, realizando los cálculos necesarios a partir de los datos empíricos obtenidos.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5.5.1. Explica o interpreta, mediante o a partir de ilustraciones, el fundamento del funcionamiento del motor de explosión.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5.5.2. Realiza un trabajo sobre la importancia histórica del motor de explosión y lo presenta empleando las TIC.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5.6.1. Utiliza el concepto de la degradación de la energía para relacionar la energía absorbida y el trabajo realizado por una máquina térmica.  </w:t>
      </w:r>
    </w:p>
    <w:p w:rsidR="00EE5DE5" w:rsidRDefault="00DB0F6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5.6.2. Emplea simulaciones virtuales interactivas para determinar la degradación de la energía en diferentes máquinas y expone los resultados empleando las TIC.</w:t>
      </w:r>
    </w:p>
    <w:p w:rsidR="00EE5DE5" w:rsidRDefault="00EE5DE5">
      <w:pPr>
        <w:suppressAutoHyphens/>
        <w:spacing w:after="0" w:line="240" w:lineRule="auto"/>
        <w:rPr>
          <w:rFonts w:ascii="Times New Roman" w:eastAsia="Times New Roman" w:hAnsi="Times New Roman" w:cs="Times New Roman"/>
          <w:b/>
          <w:sz w:val="24"/>
          <w:szCs w:val="24"/>
          <w:lang w:eastAsia="ar-SA"/>
        </w:rPr>
      </w:pPr>
    </w:p>
    <w:p w:rsidR="00EE5DE5" w:rsidRDefault="00DB0F6A">
      <w:pPr>
        <w:tabs>
          <w:tab w:val="left" w:pos="0"/>
          <w:tab w:val="left" w:pos="717"/>
          <w:tab w:val="left" w:pos="1426"/>
          <w:tab w:val="left" w:pos="2127"/>
        </w:tabs>
        <w:suppressAutoHyphens/>
        <w:spacing w:after="80" w:line="240" w:lineRule="auto"/>
        <w:jc w:val="both"/>
        <w:rPr>
          <w:rFonts w:ascii="Times New Roman" w:eastAsia="Times New Roman" w:hAnsi="Times New Roman" w:cs="Times New Roman"/>
          <w:b/>
          <w:spacing w:val="-3"/>
          <w:kern w:val="2"/>
          <w:sz w:val="24"/>
          <w:szCs w:val="24"/>
          <w:lang w:val="es-ES_tradnl" w:eastAsia="ar-SA"/>
        </w:rPr>
      </w:pPr>
      <w:r>
        <w:rPr>
          <w:rFonts w:ascii="Times New Roman" w:eastAsia="Times New Roman" w:hAnsi="Times New Roman" w:cs="Times New Roman"/>
          <w:b/>
          <w:spacing w:val="-3"/>
          <w:kern w:val="2"/>
          <w:sz w:val="24"/>
          <w:szCs w:val="24"/>
          <w:lang w:val="es-ES_tradnl" w:eastAsia="ar-SA"/>
        </w:rPr>
        <w:t>UNIDADES Y TEMPORALIZACION:</w:t>
      </w:r>
    </w:p>
    <w:p w:rsidR="00EE5DE5" w:rsidRDefault="00EE5DE5">
      <w:pPr>
        <w:suppressAutoHyphens/>
        <w:spacing w:after="0" w:line="240" w:lineRule="auto"/>
        <w:rPr>
          <w:rFonts w:ascii="Times New Roman" w:eastAsia="Times New Roman" w:hAnsi="Times New Roman" w:cs="Times New Roman"/>
          <w:lang w:eastAsia="ar-SA"/>
        </w:rPr>
      </w:pPr>
    </w:p>
    <w:p w:rsidR="00EE5DE5" w:rsidRDefault="00DB0F6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1ª EVALUACIÓN</w:t>
      </w:r>
    </w:p>
    <w:p w:rsidR="00EE5DE5" w:rsidRDefault="00EE5DE5">
      <w:pPr>
        <w:suppressAutoHyphens/>
        <w:spacing w:after="0" w:line="240" w:lineRule="auto"/>
        <w:rPr>
          <w:rFonts w:ascii="Times New Roman" w:eastAsia="Times New Roman" w:hAnsi="Times New Roman" w:cs="Times New Roman"/>
          <w:lang w:eastAsia="ar-SA"/>
        </w:rPr>
      </w:pPr>
    </w:p>
    <w:p w:rsidR="00EE5DE5" w:rsidRDefault="00DB0F6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TEMA 1: EL ÁTOMO Y LA TABLA PERIÓDICA</w:t>
      </w:r>
    </w:p>
    <w:p w:rsidR="00EE5DE5" w:rsidRDefault="00DB0F6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TEMA 2: EL ENLACE QUÍMICO. FORMULACIÓN Y NOMECLATURA INORGÁNICA</w:t>
      </w:r>
    </w:p>
    <w:p w:rsidR="00EE5DE5" w:rsidRDefault="00DB0F6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TEMA 3: REACCIONES QUÍMICAS I</w:t>
      </w:r>
    </w:p>
    <w:p w:rsidR="00EE5DE5" w:rsidRDefault="00EE5DE5">
      <w:pPr>
        <w:suppressAutoHyphens/>
        <w:spacing w:after="0" w:line="240" w:lineRule="auto"/>
        <w:rPr>
          <w:rFonts w:ascii="Times New Roman" w:eastAsia="Times New Roman" w:hAnsi="Times New Roman" w:cs="Times New Roman"/>
          <w:lang w:eastAsia="ar-SA"/>
        </w:rPr>
      </w:pPr>
    </w:p>
    <w:p w:rsidR="00EE5DE5" w:rsidRDefault="00DB0F6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2ª EVALUACIÓN</w:t>
      </w:r>
    </w:p>
    <w:p w:rsidR="00EE5DE5" w:rsidRDefault="00EE5DE5">
      <w:pPr>
        <w:suppressAutoHyphens/>
        <w:spacing w:after="0" w:line="240" w:lineRule="auto"/>
        <w:rPr>
          <w:rFonts w:ascii="Times New Roman" w:eastAsia="Times New Roman" w:hAnsi="Times New Roman" w:cs="Times New Roman"/>
          <w:lang w:eastAsia="ar-SA"/>
        </w:rPr>
      </w:pPr>
    </w:p>
    <w:p w:rsidR="00EE5DE5" w:rsidRDefault="00DB0F6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TEMA 3: REACCIONES QUÍMICAS II</w:t>
      </w:r>
    </w:p>
    <w:p w:rsidR="00EE5DE5" w:rsidRDefault="00DB0F6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TEMA 4: LA ACTIVIDAD CIENTÍFICA</w:t>
      </w:r>
    </w:p>
    <w:p w:rsidR="00EE5DE5" w:rsidRDefault="00DB0F6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TEMA 5: LOS MOVIMIENTOS RECTILÍNEOS Y EL CIRCULAR UNIFORME</w:t>
      </w:r>
    </w:p>
    <w:p w:rsidR="00EE5DE5" w:rsidRDefault="00DB0F6A">
      <w:pPr>
        <w:suppressAutoHyphens/>
        <w:spacing w:after="0" w:line="240" w:lineRule="auto"/>
      </w:pPr>
      <w:r>
        <w:rPr>
          <w:rFonts w:ascii="Times New Roman" w:eastAsia="Times New Roman" w:hAnsi="Times New Roman" w:cs="Times New Roman"/>
          <w:lang w:eastAsia="ar-SA"/>
        </w:rPr>
        <w:t>TEMA 6: DINÁMICA</w:t>
      </w:r>
    </w:p>
    <w:p w:rsidR="00EE5DE5" w:rsidRDefault="00DB0F6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TEMA 7: GRAVITACIÓN UNIVERSAL</w:t>
      </w:r>
    </w:p>
    <w:p w:rsidR="00EE5DE5" w:rsidRDefault="00EE5DE5">
      <w:pPr>
        <w:suppressAutoHyphens/>
        <w:spacing w:after="0" w:line="240" w:lineRule="auto"/>
        <w:rPr>
          <w:rFonts w:ascii="Times New Roman" w:eastAsia="Times New Roman" w:hAnsi="Times New Roman" w:cs="Times New Roman"/>
          <w:lang w:eastAsia="ar-SA"/>
        </w:rPr>
      </w:pPr>
    </w:p>
    <w:p w:rsidR="00EE5DE5" w:rsidRDefault="00DB0F6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3ª EVALUACIÓN</w:t>
      </w:r>
    </w:p>
    <w:p w:rsidR="00EE5DE5" w:rsidRDefault="00DB0F6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TEMA 5: TRABAJO Y ENERGÍA MECÁNICA</w:t>
      </w:r>
    </w:p>
    <w:p w:rsidR="00EE5DE5" w:rsidRDefault="00DB0F6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TEMA 6: ESTÁTICA DE FLUIDOS</w:t>
      </w:r>
    </w:p>
    <w:p w:rsidR="00EE5DE5" w:rsidRDefault="00DB0F6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TEMA 7: EL CALOR</w:t>
      </w:r>
    </w:p>
    <w:p w:rsidR="00EE5DE5" w:rsidRDefault="00DB0F6A" w:rsidP="00D11887">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TEMA 11: LA QUÍMICA DEL CARBONO </w:t>
      </w:r>
    </w:p>
    <w:p w:rsidR="00D11887" w:rsidRPr="00D11887" w:rsidRDefault="00D11887" w:rsidP="00D11887">
      <w:pPr>
        <w:suppressAutoHyphens/>
        <w:spacing w:after="0" w:line="240" w:lineRule="auto"/>
        <w:rPr>
          <w:rFonts w:ascii="Times New Roman" w:eastAsia="Times New Roman" w:hAnsi="Times New Roman" w:cs="Times New Roman"/>
          <w:lang w:eastAsia="ar-SA"/>
        </w:rPr>
      </w:pPr>
    </w:p>
    <w:p w:rsidR="00EE5DE5" w:rsidRDefault="00DB0F6A">
      <w:pPr>
        <w:pStyle w:val="Ttulo2"/>
        <w:rPr>
          <w:rFonts w:ascii="Times New Roman" w:eastAsia="Times New Roman" w:hAnsi="Times New Roman" w:cs="Times New Roman"/>
          <w:sz w:val="24"/>
          <w:szCs w:val="24"/>
          <w:lang w:eastAsia="es-ES"/>
        </w:rPr>
      </w:pPr>
      <w:bookmarkStart w:id="25" w:name="_Toc21363518"/>
      <w:r>
        <w:rPr>
          <w:rFonts w:ascii="Times New Roman" w:eastAsia="Times New Roman" w:hAnsi="Times New Roman" w:cs="Times New Roman"/>
          <w:sz w:val="24"/>
          <w:szCs w:val="24"/>
          <w:lang w:eastAsia="es-ES"/>
        </w:rPr>
        <w:t>CIENCIAS APLICADAS A LA ACTIVIDAD PROFESIONAL 4º ESO</w:t>
      </w:r>
      <w:bookmarkEnd w:id="25"/>
    </w:p>
    <w:p w:rsidR="00EE5DE5" w:rsidRDefault="00EE5DE5">
      <w:pPr>
        <w:rPr>
          <w:lang w:eastAsia="es-ES"/>
        </w:rPr>
      </w:pPr>
    </w:p>
    <w:p w:rsidR="00EE5DE5" w:rsidRDefault="00DB0F6A">
      <w:pPr>
        <w:rPr>
          <w:rFonts w:ascii="Times New Roman" w:hAnsi="Times New Roman" w:cs="Times New Roman"/>
          <w:b/>
          <w:sz w:val="24"/>
          <w:szCs w:val="24"/>
          <w:lang w:eastAsia="es-ES"/>
        </w:rPr>
      </w:pPr>
      <w:r>
        <w:rPr>
          <w:rFonts w:ascii="Times New Roman" w:hAnsi="Times New Roman" w:cs="Times New Roman"/>
          <w:b/>
          <w:sz w:val="24"/>
          <w:szCs w:val="24"/>
          <w:lang w:eastAsia="es-ES"/>
        </w:rPr>
        <w:t>OBJETIVOS.</w:t>
      </w:r>
    </w:p>
    <w:p w:rsidR="00EE5DE5" w:rsidRDefault="00DB0F6A">
      <w:pPr>
        <w:rPr>
          <w:rFonts w:ascii="Times New Roman" w:hAnsi="Times New Roman" w:cs="Times New Roman"/>
          <w:sz w:val="24"/>
          <w:szCs w:val="24"/>
          <w:lang w:eastAsia="es-ES"/>
        </w:rPr>
      </w:pPr>
      <w:r>
        <w:rPr>
          <w:rFonts w:ascii="Times New Roman" w:hAnsi="Times New Roman" w:cs="Times New Roman"/>
          <w:sz w:val="24"/>
          <w:szCs w:val="24"/>
          <w:lang w:eastAsia="es-ES"/>
        </w:rPr>
        <w:t>Ya recogidos en el apartado 3.1</w:t>
      </w:r>
    </w:p>
    <w:p w:rsidR="00EE5DE5" w:rsidRDefault="00DB0F6A">
      <w:pPr>
        <w:rPr>
          <w:rFonts w:ascii="Times New Roman" w:hAnsi="Times New Roman" w:cs="Times New Roman"/>
          <w:b/>
          <w:sz w:val="24"/>
          <w:szCs w:val="24"/>
          <w:lang w:eastAsia="es-ES"/>
        </w:rPr>
      </w:pPr>
      <w:r>
        <w:rPr>
          <w:rFonts w:ascii="Times New Roman" w:hAnsi="Times New Roman" w:cs="Times New Roman"/>
          <w:b/>
          <w:sz w:val="24"/>
          <w:szCs w:val="24"/>
          <w:lang w:eastAsia="es-ES"/>
        </w:rPr>
        <w:t>CONTENIDOS, CRITERIOS DE EVALUACIÓN Y ESTÁNDARES DE APRENDIZAJE</w:t>
      </w:r>
    </w:p>
    <w:p w:rsidR="00EE5DE5" w:rsidRDefault="00EE5DE5">
      <w:pPr>
        <w:widowControl w:val="0"/>
        <w:suppressAutoHyphens/>
        <w:spacing w:after="0" w:line="240" w:lineRule="auto"/>
        <w:jc w:val="both"/>
        <w:textAlignment w:val="baseline"/>
        <w:rPr>
          <w:rFonts w:ascii="Times New Roman" w:eastAsia="UniversLTStd" w:hAnsi="Times New Roman" w:cs="Times New Roman"/>
          <w:kern w:val="2"/>
          <w:sz w:val="24"/>
          <w:szCs w:val="24"/>
          <w:lang w:eastAsia="zh-CN" w:bidi="hi-IN"/>
        </w:rPr>
      </w:pPr>
    </w:p>
    <w:p w:rsidR="00EE5DE5" w:rsidRDefault="00DB0F6A">
      <w:pPr>
        <w:widowControl w:val="0"/>
        <w:suppressAutoHyphens/>
        <w:spacing w:after="0" w:line="240" w:lineRule="auto"/>
        <w:jc w:val="both"/>
        <w:textAlignment w:val="baseline"/>
        <w:rPr>
          <w:rFonts w:ascii="Times New Roman" w:eastAsia="UniversLTStd" w:hAnsi="Times New Roman" w:cs="Times New Roman"/>
          <w:kern w:val="2"/>
          <w:sz w:val="24"/>
          <w:szCs w:val="24"/>
          <w:lang w:eastAsia="zh-CN" w:bidi="hi-IN"/>
        </w:rPr>
      </w:pPr>
      <w:r>
        <w:rPr>
          <w:rFonts w:ascii="Times New Roman" w:eastAsia="UniversLTStd" w:hAnsi="Times New Roman" w:cs="Times New Roman"/>
          <w:kern w:val="2"/>
          <w:sz w:val="24"/>
          <w:szCs w:val="24"/>
          <w:lang w:eastAsia="zh-CN" w:bidi="hi-IN"/>
        </w:rPr>
        <w:t>Bloque 1. Técnicas Instrumentales básicas.</w:t>
      </w:r>
    </w:p>
    <w:p w:rsidR="00EE5DE5" w:rsidRDefault="00DB0F6A">
      <w:pPr>
        <w:widowControl w:val="0"/>
        <w:suppressAutoHyphens/>
        <w:spacing w:after="0" w:line="240" w:lineRule="auto"/>
        <w:jc w:val="both"/>
        <w:textAlignment w:val="baseline"/>
        <w:rPr>
          <w:rFonts w:ascii="Times New Roman" w:eastAsia="UniversLTStd" w:hAnsi="Times New Roman" w:cs="Times New Roman"/>
          <w:kern w:val="2"/>
          <w:sz w:val="24"/>
          <w:szCs w:val="24"/>
          <w:lang w:eastAsia="zh-CN" w:bidi="hi-IN"/>
        </w:rPr>
      </w:pPr>
      <w:r>
        <w:rPr>
          <w:rFonts w:ascii="Times New Roman" w:eastAsia="UniversLTStd" w:hAnsi="Times New Roman" w:cs="Times New Roman"/>
          <w:kern w:val="2"/>
          <w:sz w:val="24"/>
          <w:szCs w:val="24"/>
          <w:lang w:eastAsia="zh-CN" w:bidi="hi-IN"/>
        </w:rPr>
        <w:t>Contenidos</w:t>
      </w:r>
    </w:p>
    <w:p w:rsidR="00EE5DE5" w:rsidRDefault="00DB0F6A">
      <w:pPr>
        <w:widowControl w:val="0"/>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Laboratorio:</w:t>
      </w:r>
      <w:r>
        <w:rPr>
          <w:rFonts w:ascii="Times New Roman" w:eastAsia="SimSun" w:hAnsi="Times New Roman" w:cs="Times New Roman"/>
          <w:spacing w:val="31"/>
          <w:kern w:val="2"/>
          <w:sz w:val="24"/>
          <w:szCs w:val="24"/>
          <w:lang w:eastAsia="zh-CN" w:bidi="hi-IN"/>
        </w:rPr>
        <w:t xml:space="preserve"> </w:t>
      </w:r>
      <w:r>
        <w:rPr>
          <w:rFonts w:ascii="Times New Roman" w:eastAsia="SimSun" w:hAnsi="Times New Roman" w:cs="Times New Roman"/>
          <w:kern w:val="2"/>
          <w:sz w:val="24"/>
          <w:szCs w:val="24"/>
          <w:lang w:eastAsia="zh-CN" w:bidi="hi-IN"/>
        </w:rPr>
        <w:t>organización,</w:t>
      </w:r>
      <w:r>
        <w:rPr>
          <w:rFonts w:ascii="Times New Roman" w:eastAsia="SimSun" w:hAnsi="Times New Roman" w:cs="Times New Roman"/>
          <w:spacing w:val="32"/>
          <w:kern w:val="2"/>
          <w:sz w:val="24"/>
          <w:szCs w:val="24"/>
          <w:lang w:eastAsia="zh-CN" w:bidi="hi-IN"/>
        </w:rPr>
        <w:t xml:space="preserve"> </w:t>
      </w:r>
      <w:r>
        <w:rPr>
          <w:rFonts w:ascii="Times New Roman" w:eastAsia="SimSun" w:hAnsi="Times New Roman" w:cs="Times New Roman"/>
          <w:kern w:val="2"/>
          <w:sz w:val="24"/>
          <w:szCs w:val="24"/>
          <w:lang w:eastAsia="zh-CN" w:bidi="hi-IN"/>
        </w:rPr>
        <w:t>materiales</w:t>
      </w:r>
      <w:r>
        <w:rPr>
          <w:rFonts w:ascii="Times New Roman" w:eastAsia="SimSun" w:hAnsi="Times New Roman" w:cs="Times New Roman"/>
          <w:spacing w:val="29"/>
          <w:kern w:val="2"/>
          <w:sz w:val="24"/>
          <w:szCs w:val="24"/>
          <w:lang w:eastAsia="zh-CN" w:bidi="hi-IN"/>
        </w:rPr>
        <w:t xml:space="preserve"> </w:t>
      </w:r>
      <w:r>
        <w:rPr>
          <w:rFonts w:ascii="Times New Roman" w:eastAsia="SimSun" w:hAnsi="Times New Roman" w:cs="Times New Roman"/>
          <w:kern w:val="2"/>
          <w:sz w:val="24"/>
          <w:szCs w:val="24"/>
          <w:lang w:eastAsia="zh-CN" w:bidi="hi-IN"/>
        </w:rPr>
        <w:t>y normas de seguridad. Utilización</w:t>
      </w:r>
      <w:r>
        <w:rPr>
          <w:rFonts w:ascii="Times New Roman" w:eastAsia="SimSun" w:hAnsi="Times New Roman" w:cs="Times New Roman"/>
          <w:spacing w:val="20"/>
          <w:kern w:val="2"/>
          <w:sz w:val="24"/>
          <w:szCs w:val="24"/>
          <w:lang w:eastAsia="zh-CN" w:bidi="hi-IN"/>
        </w:rPr>
        <w:t xml:space="preserve"> </w:t>
      </w:r>
      <w:r>
        <w:rPr>
          <w:rFonts w:ascii="Times New Roman" w:eastAsia="SimSun" w:hAnsi="Times New Roman" w:cs="Times New Roman"/>
          <w:kern w:val="2"/>
          <w:sz w:val="24"/>
          <w:szCs w:val="24"/>
          <w:lang w:eastAsia="zh-CN" w:bidi="hi-IN"/>
        </w:rPr>
        <w:t>de herramientas</w:t>
      </w:r>
      <w:r>
        <w:rPr>
          <w:rFonts w:ascii="Times New Roman" w:eastAsia="SimSun" w:hAnsi="Times New Roman" w:cs="Times New Roman"/>
          <w:spacing w:val="20"/>
          <w:kern w:val="2"/>
          <w:sz w:val="24"/>
          <w:szCs w:val="24"/>
          <w:lang w:eastAsia="zh-CN" w:bidi="hi-IN"/>
        </w:rPr>
        <w:t xml:space="preserve"> </w:t>
      </w:r>
      <w:r>
        <w:rPr>
          <w:rFonts w:ascii="Times New Roman" w:eastAsia="SimSun" w:hAnsi="Times New Roman" w:cs="Times New Roman"/>
          <w:kern w:val="2"/>
          <w:sz w:val="24"/>
          <w:szCs w:val="24"/>
          <w:lang w:eastAsia="zh-CN" w:bidi="hi-IN"/>
        </w:rPr>
        <w:t>TIC para el trabajo experimental del laboratorio. Técnicas de experimentación</w:t>
      </w:r>
      <w:r>
        <w:rPr>
          <w:rFonts w:ascii="Times New Roman" w:eastAsia="SimSun" w:hAnsi="Times New Roman" w:cs="Times New Roman"/>
          <w:spacing w:val="26"/>
          <w:kern w:val="2"/>
          <w:sz w:val="24"/>
          <w:szCs w:val="24"/>
          <w:lang w:eastAsia="zh-CN" w:bidi="hi-IN"/>
        </w:rPr>
        <w:t xml:space="preserve"> </w:t>
      </w:r>
      <w:r>
        <w:rPr>
          <w:rFonts w:ascii="Times New Roman" w:eastAsia="SimSun" w:hAnsi="Times New Roman" w:cs="Times New Roman"/>
          <w:kern w:val="2"/>
          <w:sz w:val="24"/>
          <w:szCs w:val="24"/>
          <w:lang w:eastAsia="zh-CN" w:bidi="hi-IN"/>
        </w:rPr>
        <w:t>en Física, Química, Biología y Geología. Aplicaciones</w:t>
      </w:r>
      <w:r>
        <w:rPr>
          <w:rFonts w:ascii="Times New Roman" w:eastAsia="SimSun" w:hAnsi="Times New Roman" w:cs="Times New Roman"/>
          <w:spacing w:val="31"/>
          <w:kern w:val="2"/>
          <w:sz w:val="24"/>
          <w:szCs w:val="24"/>
          <w:lang w:eastAsia="zh-CN" w:bidi="hi-IN"/>
        </w:rPr>
        <w:t xml:space="preserve"> </w:t>
      </w:r>
      <w:r>
        <w:rPr>
          <w:rFonts w:ascii="Times New Roman" w:eastAsia="SimSun" w:hAnsi="Times New Roman" w:cs="Times New Roman"/>
          <w:kern w:val="2"/>
          <w:sz w:val="24"/>
          <w:szCs w:val="24"/>
          <w:lang w:eastAsia="zh-CN" w:bidi="hi-IN"/>
        </w:rPr>
        <w:t>de la ciencia en las actividades laborales.</w:t>
      </w:r>
    </w:p>
    <w:p w:rsidR="00EE5DE5" w:rsidRDefault="00EE5DE5">
      <w:pPr>
        <w:widowControl w:val="0"/>
        <w:suppressAutoHyphens/>
        <w:spacing w:after="0" w:line="240" w:lineRule="auto"/>
        <w:textAlignment w:val="baseline"/>
        <w:rPr>
          <w:rFonts w:ascii="Times New Roman" w:eastAsia="SimSun" w:hAnsi="Times New Roman" w:cs="Times New Roman"/>
          <w:kern w:val="2"/>
          <w:sz w:val="24"/>
          <w:szCs w:val="24"/>
          <w:lang w:eastAsia="zh-CN" w:bidi="hi-IN"/>
        </w:rPr>
      </w:pPr>
    </w:p>
    <w:p w:rsidR="00EE5DE5" w:rsidRDefault="00DB0F6A">
      <w:pPr>
        <w:widowControl w:val="0"/>
        <w:suppressAutoHyphens/>
        <w:spacing w:after="0" w:line="240" w:lineRule="auto"/>
        <w:jc w:val="both"/>
        <w:textAlignment w:val="baseline"/>
        <w:rPr>
          <w:rFonts w:ascii="Times New Roman" w:eastAsia="UniversLTStd-Obl" w:hAnsi="Times New Roman" w:cs="Times New Roman"/>
          <w:iCs/>
          <w:kern w:val="2"/>
          <w:sz w:val="24"/>
          <w:szCs w:val="24"/>
          <w:lang w:eastAsia="zh-CN" w:bidi="hi-IN"/>
        </w:rPr>
      </w:pPr>
      <w:r>
        <w:rPr>
          <w:rFonts w:ascii="Times New Roman" w:eastAsia="UniversLTStd-Obl" w:hAnsi="Times New Roman" w:cs="Times New Roman"/>
          <w:iCs/>
          <w:kern w:val="2"/>
          <w:sz w:val="24"/>
          <w:szCs w:val="24"/>
          <w:lang w:eastAsia="zh-CN" w:bidi="hi-IN"/>
        </w:rPr>
        <w:t>Criterios de evaluación</w:t>
      </w:r>
    </w:p>
    <w:p w:rsidR="00EE5DE5" w:rsidRDefault="00DB0F6A">
      <w:pPr>
        <w:widowControl w:val="0"/>
        <w:numPr>
          <w:ilvl w:val="0"/>
          <w:numId w:val="2"/>
        </w:numPr>
        <w:suppressAutoHyphens/>
        <w:spacing w:after="0" w:line="240" w:lineRule="auto"/>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Utilizar correctamente los materiales</w:t>
      </w:r>
      <w:r>
        <w:rPr>
          <w:rFonts w:ascii="Times New Roman" w:eastAsia="SimSun" w:hAnsi="Times New Roman" w:cs="Times New Roman"/>
          <w:spacing w:val="37"/>
          <w:kern w:val="2"/>
          <w:sz w:val="24"/>
          <w:szCs w:val="24"/>
          <w:lang w:eastAsia="zh-CN" w:bidi="hi-IN"/>
        </w:rPr>
        <w:t xml:space="preserve"> </w:t>
      </w:r>
      <w:r>
        <w:rPr>
          <w:rFonts w:ascii="Times New Roman" w:eastAsia="SimSun" w:hAnsi="Times New Roman" w:cs="Times New Roman"/>
          <w:kern w:val="2"/>
          <w:sz w:val="24"/>
          <w:szCs w:val="24"/>
          <w:lang w:eastAsia="zh-CN" w:bidi="hi-IN"/>
        </w:rPr>
        <w:t>y productos del laboratorio. CMCT, CAA.</w:t>
      </w:r>
    </w:p>
    <w:p w:rsidR="00EE5DE5" w:rsidRDefault="00DB0F6A">
      <w:pPr>
        <w:widowControl w:val="0"/>
        <w:numPr>
          <w:ilvl w:val="0"/>
          <w:numId w:val="2"/>
        </w:numPr>
        <w:suppressAutoHyphens/>
        <w:spacing w:after="0" w:line="240" w:lineRule="auto"/>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Cumplir y respetar las normas de seguridad e higiene del laboratorio. CMCT, CAA.</w:t>
      </w:r>
    </w:p>
    <w:p w:rsidR="00EE5DE5" w:rsidRDefault="00DB0F6A">
      <w:pPr>
        <w:widowControl w:val="0"/>
        <w:numPr>
          <w:ilvl w:val="0"/>
          <w:numId w:val="2"/>
        </w:numPr>
        <w:suppressAutoHyphens/>
        <w:spacing w:after="0" w:line="240" w:lineRule="auto"/>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lastRenderedPageBreak/>
        <w:t>Contrastar algunas hipótesis basándose en la experimentación, recopilación de datos y análisis de resultados. CMCT, CAA.</w:t>
      </w:r>
    </w:p>
    <w:p w:rsidR="00EE5DE5" w:rsidRDefault="00DB0F6A">
      <w:pPr>
        <w:widowControl w:val="0"/>
        <w:numPr>
          <w:ilvl w:val="0"/>
          <w:numId w:val="2"/>
        </w:numPr>
        <w:suppressAutoHyphens/>
        <w:spacing w:after="0" w:line="240" w:lineRule="auto"/>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Aplicar las</w:t>
      </w:r>
      <w:r>
        <w:rPr>
          <w:rFonts w:ascii="Times New Roman" w:eastAsia="SimSun" w:hAnsi="Times New Roman" w:cs="Times New Roman"/>
          <w:spacing w:val="30"/>
          <w:kern w:val="2"/>
          <w:sz w:val="24"/>
          <w:szCs w:val="24"/>
          <w:lang w:eastAsia="zh-CN" w:bidi="hi-IN"/>
        </w:rPr>
        <w:t xml:space="preserve"> </w:t>
      </w:r>
      <w:r>
        <w:rPr>
          <w:rFonts w:ascii="Times New Roman" w:eastAsia="SimSun" w:hAnsi="Times New Roman" w:cs="Times New Roman"/>
          <w:kern w:val="2"/>
          <w:sz w:val="24"/>
          <w:szCs w:val="24"/>
          <w:lang w:eastAsia="zh-CN" w:bidi="hi-IN"/>
        </w:rPr>
        <w:t>técnicas y</w:t>
      </w:r>
      <w:r>
        <w:rPr>
          <w:rFonts w:ascii="Times New Roman" w:eastAsia="SimSun" w:hAnsi="Times New Roman" w:cs="Times New Roman"/>
          <w:spacing w:val="38"/>
          <w:kern w:val="2"/>
          <w:sz w:val="24"/>
          <w:szCs w:val="24"/>
          <w:lang w:eastAsia="zh-CN" w:bidi="hi-IN"/>
        </w:rPr>
        <w:t xml:space="preserve"> </w:t>
      </w:r>
      <w:r>
        <w:rPr>
          <w:rFonts w:ascii="Times New Roman" w:eastAsia="SimSun" w:hAnsi="Times New Roman" w:cs="Times New Roman"/>
          <w:kern w:val="2"/>
          <w:sz w:val="24"/>
          <w:szCs w:val="24"/>
          <w:lang w:eastAsia="zh-CN" w:bidi="hi-IN"/>
        </w:rPr>
        <w:t>el</w:t>
      </w:r>
      <w:r>
        <w:rPr>
          <w:rFonts w:ascii="Times New Roman" w:eastAsia="SimSun" w:hAnsi="Times New Roman" w:cs="Times New Roman"/>
          <w:spacing w:val="35"/>
          <w:kern w:val="2"/>
          <w:sz w:val="24"/>
          <w:szCs w:val="24"/>
          <w:lang w:eastAsia="zh-CN" w:bidi="hi-IN"/>
        </w:rPr>
        <w:t xml:space="preserve"> </w:t>
      </w:r>
      <w:r>
        <w:rPr>
          <w:rFonts w:ascii="Times New Roman" w:eastAsia="SimSun" w:hAnsi="Times New Roman" w:cs="Times New Roman"/>
          <w:kern w:val="2"/>
          <w:sz w:val="24"/>
          <w:szCs w:val="24"/>
          <w:lang w:eastAsia="zh-CN" w:bidi="hi-IN"/>
        </w:rPr>
        <w:t>instrumental apropiado para identificar magnitudes. CMCT, CAA.</w:t>
      </w:r>
    </w:p>
    <w:p w:rsidR="00EE5DE5" w:rsidRDefault="00DB0F6A">
      <w:pPr>
        <w:widowControl w:val="0"/>
        <w:numPr>
          <w:ilvl w:val="0"/>
          <w:numId w:val="2"/>
        </w:numPr>
        <w:suppressAutoHyphens/>
        <w:spacing w:after="0" w:line="240" w:lineRule="auto"/>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Preparar disoluciones de diversa</w:t>
      </w:r>
      <w:r>
        <w:rPr>
          <w:rFonts w:ascii="Times New Roman" w:eastAsia="SimSun" w:hAnsi="Times New Roman" w:cs="Times New Roman"/>
          <w:spacing w:val="24"/>
          <w:kern w:val="2"/>
          <w:sz w:val="24"/>
          <w:szCs w:val="24"/>
          <w:lang w:eastAsia="zh-CN" w:bidi="hi-IN"/>
        </w:rPr>
        <w:t xml:space="preserve"> </w:t>
      </w:r>
      <w:r>
        <w:rPr>
          <w:rFonts w:ascii="Times New Roman" w:eastAsia="SimSun" w:hAnsi="Times New Roman" w:cs="Times New Roman"/>
          <w:kern w:val="2"/>
          <w:sz w:val="24"/>
          <w:szCs w:val="24"/>
          <w:lang w:eastAsia="zh-CN" w:bidi="hi-IN"/>
        </w:rPr>
        <w:t xml:space="preserve">índole, utilizando estrategias prácticas. CAA, </w:t>
      </w:r>
      <w:r>
        <w:rPr>
          <w:rFonts w:ascii="Times New Roman" w:eastAsia="SimSun" w:hAnsi="Times New Roman" w:cs="Times New Roman"/>
          <w:color w:val="000000"/>
          <w:kern w:val="2"/>
          <w:sz w:val="24"/>
          <w:szCs w:val="24"/>
          <w:lang w:eastAsia="zh-CN" w:bidi="hi-IN"/>
        </w:rPr>
        <w:t>CMCT.</w:t>
      </w:r>
    </w:p>
    <w:p w:rsidR="00EE5DE5" w:rsidRDefault="00DB0F6A">
      <w:pPr>
        <w:widowControl w:val="0"/>
        <w:numPr>
          <w:ilvl w:val="0"/>
          <w:numId w:val="2"/>
        </w:numPr>
        <w:suppressAutoHyphens/>
        <w:spacing w:after="0" w:line="240" w:lineRule="auto"/>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Separar los</w:t>
      </w:r>
      <w:r>
        <w:rPr>
          <w:rFonts w:ascii="Times New Roman" w:eastAsia="SimSun" w:hAnsi="Times New Roman" w:cs="Times New Roman"/>
          <w:spacing w:val="41"/>
          <w:kern w:val="2"/>
          <w:sz w:val="24"/>
          <w:szCs w:val="24"/>
          <w:lang w:eastAsia="zh-CN" w:bidi="hi-IN"/>
        </w:rPr>
        <w:t xml:space="preserve"> </w:t>
      </w:r>
      <w:r>
        <w:rPr>
          <w:rFonts w:ascii="Times New Roman" w:eastAsia="SimSun" w:hAnsi="Times New Roman" w:cs="Times New Roman"/>
          <w:kern w:val="2"/>
          <w:sz w:val="24"/>
          <w:szCs w:val="24"/>
          <w:lang w:eastAsia="zh-CN" w:bidi="hi-IN"/>
        </w:rPr>
        <w:t>componentes de una</w:t>
      </w:r>
      <w:r>
        <w:rPr>
          <w:rFonts w:ascii="Times New Roman" w:eastAsia="SimSun" w:hAnsi="Times New Roman" w:cs="Times New Roman"/>
          <w:spacing w:val="37"/>
          <w:kern w:val="2"/>
          <w:sz w:val="24"/>
          <w:szCs w:val="24"/>
          <w:lang w:eastAsia="zh-CN" w:bidi="hi-IN"/>
        </w:rPr>
        <w:t xml:space="preserve"> </w:t>
      </w:r>
      <w:r>
        <w:rPr>
          <w:rFonts w:ascii="Times New Roman" w:eastAsia="SimSun" w:hAnsi="Times New Roman" w:cs="Times New Roman"/>
          <w:kern w:val="2"/>
          <w:sz w:val="24"/>
          <w:szCs w:val="24"/>
          <w:lang w:eastAsia="zh-CN" w:bidi="hi-IN"/>
        </w:rPr>
        <w:t>mezcla utilizando las técnicas instrumentales apropiadas. CAA.</w:t>
      </w:r>
    </w:p>
    <w:p w:rsidR="00EE5DE5" w:rsidRDefault="00DB0F6A">
      <w:pPr>
        <w:widowControl w:val="0"/>
        <w:numPr>
          <w:ilvl w:val="0"/>
          <w:numId w:val="2"/>
        </w:numPr>
        <w:suppressAutoHyphens/>
        <w:spacing w:after="0" w:line="240" w:lineRule="auto"/>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Predecir</w:t>
      </w:r>
      <w:r>
        <w:rPr>
          <w:rFonts w:ascii="Times New Roman" w:eastAsia="SimSun" w:hAnsi="Times New Roman" w:cs="Times New Roman"/>
          <w:spacing w:val="23"/>
          <w:kern w:val="2"/>
          <w:sz w:val="24"/>
          <w:szCs w:val="24"/>
          <w:lang w:eastAsia="zh-CN" w:bidi="hi-IN"/>
        </w:rPr>
        <w:t xml:space="preserve"> </w:t>
      </w:r>
      <w:r>
        <w:rPr>
          <w:rFonts w:ascii="Times New Roman" w:eastAsia="SimSun" w:hAnsi="Times New Roman" w:cs="Times New Roman"/>
          <w:kern w:val="2"/>
          <w:sz w:val="24"/>
          <w:szCs w:val="24"/>
          <w:lang w:eastAsia="zh-CN" w:bidi="hi-IN"/>
        </w:rPr>
        <w:t xml:space="preserve">qué tipo biomoléculas están presentes en distintos tipos de alimentos. </w:t>
      </w:r>
      <w:r>
        <w:rPr>
          <w:rFonts w:ascii="Times New Roman" w:eastAsia="SimSun" w:hAnsi="Times New Roman" w:cs="Times New Roman"/>
          <w:color w:val="000000"/>
          <w:kern w:val="2"/>
          <w:sz w:val="24"/>
          <w:szCs w:val="24"/>
          <w:lang w:eastAsia="zh-CN" w:bidi="hi-IN"/>
        </w:rPr>
        <w:t xml:space="preserve">CCL, CMCT, </w:t>
      </w:r>
      <w:r>
        <w:rPr>
          <w:rFonts w:ascii="Times New Roman" w:eastAsia="SimSun" w:hAnsi="Times New Roman" w:cs="Times New Roman"/>
          <w:kern w:val="2"/>
          <w:sz w:val="24"/>
          <w:szCs w:val="24"/>
          <w:lang w:eastAsia="zh-CN" w:bidi="hi-IN"/>
        </w:rPr>
        <w:t>CAA.</w:t>
      </w:r>
    </w:p>
    <w:p w:rsidR="00EE5DE5" w:rsidRDefault="00DB0F6A">
      <w:pPr>
        <w:widowControl w:val="0"/>
        <w:numPr>
          <w:ilvl w:val="0"/>
          <w:numId w:val="2"/>
        </w:numPr>
        <w:suppressAutoHyphens/>
        <w:spacing w:after="0" w:line="240" w:lineRule="auto"/>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Determinar</w:t>
      </w:r>
      <w:r>
        <w:rPr>
          <w:rFonts w:ascii="Times New Roman" w:eastAsia="SimSun" w:hAnsi="Times New Roman" w:cs="Times New Roman"/>
          <w:spacing w:val="29"/>
          <w:kern w:val="2"/>
          <w:sz w:val="24"/>
          <w:szCs w:val="24"/>
          <w:lang w:eastAsia="zh-CN" w:bidi="hi-IN"/>
        </w:rPr>
        <w:t xml:space="preserve"> </w:t>
      </w:r>
      <w:r>
        <w:rPr>
          <w:rFonts w:ascii="Times New Roman" w:eastAsia="SimSun" w:hAnsi="Times New Roman" w:cs="Times New Roman"/>
          <w:kern w:val="2"/>
          <w:sz w:val="24"/>
          <w:szCs w:val="24"/>
          <w:lang w:eastAsia="zh-CN" w:bidi="hi-IN"/>
        </w:rPr>
        <w:t>qué</w:t>
      </w:r>
      <w:r>
        <w:rPr>
          <w:rFonts w:ascii="Times New Roman" w:eastAsia="SimSun" w:hAnsi="Times New Roman" w:cs="Times New Roman"/>
          <w:spacing w:val="22"/>
          <w:kern w:val="2"/>
          <w:sz w:val="24"/>
          <w:szCs w:val="24"/>
          <w:lang w:eastAsia="zh-CN" w:bidi="hi-IN"/>
        </w:rPr>
        <w:t xml:space="preserve"> </w:t>
      </w:r>
      <w:r>
        <w:rPr>
          <w:rFonts w:ascii="Times New Roman" w:eastAsia="SimSun" w:hAnsi="Times New Roman" w:cs="Times New Roman"/>
          <w:kern w:val="2"/>
          <w:sz w:val="24"/>
          <w:szCs w:val="24"/>
          <w:lang w:eastAsia="zh-CN" w:bidi="hi-IN"/>
        </w:rPr>
        <w:t>técnicas habituales</w:t>
      </w:r>
      <w:r>
        <w:rPr>
          <w:rFonts w:ascii="Times New Roman" w:eastAsia="SimSun" w:hAnsi="Times New Roman" w:cs="Times New Roman"/>
          <w:spacing w:val="33"/>
          <w:kern w:val="2"/>
          <w:sz w:val="24"/>
          <w:szCs w:val="24"/>
          <w:lang w:eastAsia="zh-CN" w:bidi="hi-IN"/>
        </w:rPr>
        <w:t xml:space="preserve"> </w:t>
      </w:r>
      <w:r>
        <w:rPr>
          <w:rFonts w:ascii="Times New Roman" w:eastAsia="SimSun" w:hAnsi="Times New Roman" w:cs="Times New Roman"/>
          <w:kern w:val="2"/>
          <w:sz w:val="24"/>
          <w:szCs w:val="24"/>
          <w:lang w:eastAsia="zh-CN" w:bidi="hi-IN"/>
        </w:rPr>
        <w:t>de desinfección</w:t>
      </w:r>
      <w:r>
        <w:rPr>
          <w:rFonts w:ascii="Times New Roman" w:eastAsia="SimSun" w:hAnsi="Times New Roman" w:cs="Times New Roman"/>
          <w:spacing w:val="27"/>
          <w:kern w:val="2"/>
          <w:sz w:val="24"/>
          <w:szCs w:val="24"/>
          <w:lang w:eastAsia="zh-CN" w:bidi="hi-IN"/>
        </w:rPr>
        <w:t xml:space="preserve"> </w:t>
      </w:r>
      <w:r>
        <w:rPr>
          <w:rFonts w:ascii="Times New Roman" w:eastAsia="SimSun" w:hAnsi="Times New Roman" w:cs="Times New Roman"/>
          <w:kern w:val="2"/>
          <w:sz w:val="24"/>
          <w:szCs w:val="24"/>
          <w:lang w:eastAsia="zh-CN" w:bidi="hi-IN"/>
        </w:rPr>
        <w:t xml:space="preserve">hay que utilizar según el uso que se haga del material instrumental. </w:t>
      </w:r>
      <w:r>
        <w:rPr>
          <w:rFonts w:ascii="Times New Roman" w:eastAsia="SimSun" w:hAnsi="Times New Roman" w:cs="Times New Roman"/>
          <w:color w:val="000000"/>
          <w:kern w:val="2"/>
          <w:sz w:val="24"/>
          <w:szCs w:val="24"/>
          <w:lang w:eastAsia="zh-CN" w:bidi="hi-IN"/>
        </w:rPr>
        <w:t>CMCT, CAA, CSC.</w:t>
      </w:r>
    </w:p>
    <w:p w:rsidR="00EE5DE5" w:rsidRDefault="00DB0F6A">
      <w:pPr>
        <w:widowControl w:val="0"/>
        <w:numPr>
          <w:ilvl w:val="0"/>
          <w:numId w:val="2"/>
        </w:numPr>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Precisar las</w:t>
      </w:r>
      <w:r>
        <w:rPr>
          <w:rFonts w:ascii="Times New Roman" w:eastAsia="SimSun" w:hAnsi="Times New Roman" w:cs="Times New Roman"/>
          <w:spacing w:val="29"/>
          <w:kern w:val="2"/>
          <w:sz w:val="24"/>
          <w:szCs w:val="24"/>
          <w:lang w:eastAsia="zh-CN" w:bidi="hi-IN"/>
        </w:rPr>
        <w:t xml:space="preserve"> </w:t>
      </w:r>
      <w:r>
        <w:rPr>
          <w:rFonts w:ascii="Times New Roman" w:eastAsia="SimSun" w:hAnsi="Times New Roman" w:cs="Times New Roman"/>
          <w:kern w:val="2"/>
          <w:sz w:val="24"/>
          <w:szCs w:val="24"/>
          <w:lang w:eastAsia="zh-CN" w:bidi="hi-IN"/>
        </w:rPr>
        <w:t>fases y</w:t>
      </w:r>
      <w:r>
        <w:rPr>
          <w:rFonts w:ascii="Times New Roman" w:eastAsia="SimSun" w:hAnsi="Times New Roman" w:cs="Times New Roman"/>
          <w:spacing w:val="40"/>
          <w:kern w:val="2"/>
          <w:sz w:val="24"/>
          <w:szCs w:val="24"/>
          <w:lang w:eastAsia="zh-CN" w:bidi="hi-IN"/>
        </w:rPr>
        <w:t xml:space="preserve"> </w:t>
      </w:r>
      <w:r>
        <w:rPr>
          <w:rFonts w:ascii="Times New Roman" w:eastAsia="SimSun" w:hAnsi="Times New Roman" w:cs="Times New Roman"/>
          <w:kern w:val="2"/>
          <w:sz w:val="24"/>
          <w:szCs w:val="24"/>
          <w:lang w:eastAsia="zh-CN" w:bidi="hi-IN"/>
        </w:rPr>
        <w:t>procedimientos habituales de</w:t>
      </w:r>
      <w:r>
        <w:rPr>
          <w:rFonts w:ascii="Times New Roman" w:eastAsia="SimSun" w:hAnsi="Times New Roman" w:cs="Times New Roman"/>
          <w:spacing w:val="20"/>
          <w:kern w:val="2"/>
          <w:sz w:val="24"/>
          <w:szCs w:val="24"/>
          <w:lang w:eastAsia="zh-CN" w:bidi="hi-IN"/>
        </w:rPr>
        <w:t xml:space="preserve"> </w:t>
      </w:r>
      <w:r>
        <w:rPr>
          <w:rFonts w:ascii="Times New Roman" w:eastAsia="SimSun" w:hAnsi="Times New Roman" w:cs="Times New Roman"/>
          <w:kern w:val="2"/>
          <w:sz w:val="24"/>
          <w:szCs w:val="24"/>
          <w:lang w:eastAsia="zh-CN" w:bidi="hi-IN"/>
        </w:rPr>
        <w:t>desinfección de</w:t>
      </w:r>
      <w:r>
        <w:rPr>
          <w:rFonts w:ascii="Times New Roman" w:eastAsia="SimSun" w:hAnsi="Times New Roman" w:cs="Times New Roman"/>
          <w:spacing w:val="20"/>
          <w:kern w:val="2"/>
          <w:sz w:val="24"/>
          <w:szCs w:val="24"/>
          <w:lang w:eastAsia="zh-CN" w:bidi="hi-IN"/>
        </w:rPr>
        <w:t xml:space="preserve"> </w:t>
      </w:r>
      <w:r>
        <w:rPr>
          <w:rFonts w:ascii="Times New Roman" w:eastAsia="SimSun" w:hAnsi="Times New Roman" w:cs="Times New Roman"/>
          <w:kern w:val="2"/>
          <w:sz w:val="24"/>
          <w:szCs w:val="24"/>
          <w:lang w:eastAsia="zh-CN" w:bidi="hi-IN"/>
        </w:rPr>
        <w:t>materiales de</w:t>
      </w:r>
      <w:r>
        <w:rPr>
          <w:rFonts w:ascii="Times New Roman" w:eastAsia="SimSun" w:hAnsi="Times New Roman" w:cs="Times New Roman"/>
          <w:spacing w:val="20"/>
          <w:kern w:val="2"/>
          <w:sz w:val="24"/>
          <w:szCs w:val="24"/>
          <w:lang w:eastAsia="zh-CN" w:bidi="hi-IN"/>
        </w:rPr>
        <w:t xml:space="preserve"> </w:t>
      </w:r>
      <w:r>
        <w:rPr>
          <w:rFonts w:ascii="Times New Roman" w:eastAsia="SimSun" w:hAnsi="Times New Roman" w:cs="Times New Roman"/>
          <w:kern w:val="2"/>
          <w:sz w:val="24"/>
          <w:szCs w:val="24"/>
          <w:lang w:eastAsia="zh-CN" w:bidi="hi-IN"/>
        </w:rPr>
        <w:t>uso cotidiano en</w:t>
      </w:r>
      <w:r>
        <w:rPr>
          <w:rFonts w:ascii="Times New Roman" w:eastAsia="SimSun" w:hAnsi="Times New Roman" w:cs="Times New Roman"/>
          <w:spacing w:val="40"/>
          <w:kern w:val="2"/>
          <w:sz w:val="24"/>
          <w:szCs w:val="24"/>
          <w:lang w:eastAsia="zh-CN" w:bidi="hi-IN"/>
        </w:rPr>
        <w:t xml:space="preserve"> </w:t>
      </w:r>
      <w:r>
        <w:rPr>
          <w:rFonts w:ascii="Times New Roman" w:eastAsia="SimSun" w:hAnsi="Times New Roman" w:cs="Times New Roman"/>
          <w:kern w:val="2"/>
          <w:sz w:val="24"/>
          <w:szCs w:val="24"/>
          <w:lang w:eastAsia="zh-CN" w:bidi="hi-IN"/>
        </w:rPr>
        <w:t>los</w:t>
      </w:r>
      <w:r>
        <w:rPr>
          <w:rFonts w:ascii="Times New Roman" w:eastAsia="SimSun" w:hAnsi="Times New Roman" w:cs="Times New Roman"/>
          <w:spacing w:val="37"/>
          <w:kern w:val="2"/>
          <w:sz w:val="24"/>
          <w:szCs w:val="24"/>
          <w:lang w:eastAsia="zh-CN" w:bidi="hi-IN"/>
        </w:rPr>
        <w:t xml:space="preserve"> </w:t>
      </w:r>
      <w:r>
        <w:rPr>
          <w:rFonts w:ascii="Times New Roman" w:eastAsia="SimSun" w:hAnsi="Times New Roman" w:cs="Times New Roman"/>
          <w:kern w:val="2"/>
          <w:sz w:val="24"/>
          <w:szCs w:val="24"/>
          <w:lang w:eastAsia="zh-CN" w:bidi="hi-IN"/>
        </w:rPr>
        <w:t>establecimientos</w:t>
      </w:r>
      <w:r>
        <w:rPr>
          <w:rFonts w:ascii="Times New Roman" w:eastAsia="SimSun" w:hAnsi="Times New Roman" w:cs="Times New Roman"/>
          <w:spacing w:val="27"/>
          <w:kern w:val="2"/>
          <w:sz w:val="24"/>
          <w:szCs w:val="24"/>
          <w:lang w:eastAsia="zh-CN" w:bidi="hi-IN"/>
        </w:rPr>
        <w:t xml:space="preserve"> </w:t>
      </w:r>
      <w:r>
        <w:rPr>
          <w:rFonts w:ascii="Times New Roman" w:eastAsia="SimSun" w:hAnsi="Times New Roman" w:cs="Times New Roman"/>
          <w:kern w:val="2"/>
          <w:sz w:val="24"/>
          <w:szCs w:val="24"/>
          <w:lang w:eastAsia="zh-CN" w:bidi="hi-IN"/>
        </w:rPr>
        <w:t>sanitarios, de imagen personal, de tratamientos de bienestar y en las</w:t>
      </w:r>
      <w:r>
        <w:rPr>
          <w:rFonts w:ascii="Times New Roman" w:eastAsia="SimSun" w:hAnsi="Times New Roman" w:cs="Times New Roman"/>
          <w:spacing w:val="22"/>
          <w:kern w:val="2"/>
          <w:sz w:val="24"/>
          <w:szCs w:val="24"/>
          <w:lang w:eastAsia="zh-CN" w:bidi="hi-IN"/>
        </w:rPr>
        <w:t xml:space="preserve"> </w:t>
      </w:r>
      <w:r>
        <w:rPr>
          <w:rFonts w:ascii="Times New Roman" w:eastAsia="SimSun" w:hAnsi="Times New Roman" w:cs="Times New Roman"/>
          <w:kern w:val="2"/>
          <w:sz w:val="24"/>
          <w:szCs w:val="24"/>
          <w:lang w:eastAsia="zh-CN" w:bidi="hi-IN"/>
        </w:rPr>
        <w:t>industrias</w:t>
      </w:r>
      <w:r>
        <w:rPr>
          <w:rFonts w:ascii="Times New Roman" w:eastAsia="SimSun" w:hAnsi="Times New Roman" w:cs="Times New Roman"/>
          <w:spacing w:val="32"/>
          <w:kern w:val="2"/>
          <w:sz w:val="24"/>
          <w:szCs w:val="24"/>
          <w:lang w:eastAsia="zh-CN" w:bidi="hi-IN"/>
        </w:rPr>
        <w:t xml:space="preserve"> </w:t>
      </w:r>
      <w:r>
        <w:rPr>
          <w:rFonts w:ascii="Times New Roman" w:eastAsia="SimSun" w:hAnsi="Times New Roman" w:cs="Times New Roman"/>
          <w:kern w:val="2"/>
          <w:sz w:val="24"/>
          <w:szCs w:val="24"/>
          <w:lang w:eastAsia="zh-CN" w:bidi="hi-IN"/>
        </w:rPr>
        <w:t>y</w:t>
      </w:r>
      <w:r>
        <w:rPr>
          <w:rFonts w:ascii="Times New Roman" w:eastAsia="SimSun" w:hAnsi="Times New Roman" w:cs="Times New Roman"/>
          <w:spacing w:val="29"/>
          <w:kern w:val="2"/>
          <w:sz w:val="24"/>
          <w:szCs w:val="24"/>
          <w:lang w:eastAsia="zh-CN" w:bidi="hi-IN"/>
        </w:rPr>
        <w:t xml:space="preserve"> </w:t>
      </w:r>
      <w:r>
        <w:rPr>
          <w:rFonts w:ascii="Times New Roman" w:eastAsia="SimSun" w:hAnsi="Times New Roman" w:cs="Times New Roman"/>
          <w:kern w:val="2"/>
          <w:sz w:val="24"/>
          <w:szCs w:val="24"/>
          <w:lang w:eastAsia="zh-CN" w:bidi="hi-IN"/>
        </w:rPr>
        <w:t>locales relacionados con las industrias alimentarias y sus aplicaciones. CMCT, CAA, CSC.</w:t>
      </w:r>
    </w:p>
    <w:p w:rsidR="00EE5DE5" w:rsidRDefault="00DB0F6A">
      <w:pPr>
        <w:widowControl w:val="0"/>
        <w:numPr>
          <w:ilvl w:val="0"/>
          <w:numId w:val="2"/>
        </w:numPr>
        <w:suppressAutoHyphens/>
        <w:spacing w:after="0" w:line="240" w:lineRule="auto"/>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Analizar los procedimientos instrumentales que</w:t>
      </w:r>
      <w:r>
        <w:rPr>
          <w:rFonts w:ascii="Times New Roman" w:eastAsia="SimSun" w:hAnsi="Times New Roman" w:cs="Times New Roman"/>
          <w:spacing w:val="34"/>
          <w:kern w:val="2"/>
          <w:sz w:val="24"/>
          <w:szCs w:val="24"/>
          <w:lang w:eastAsia="zh-CN" w:bidi="hi-IN"/>
        </w:rPr>
        <w:t xml:space="preserve"> </w:t>
      </w:r>
      <w:r>
        <w:rPr>
          <w:rFonts w:ascii="Times New Roman" w:eastAsia="SimSun" w:hAnsi="Times New Roman" w:cs="Times New Roman"/>
          <w:kern w:val="2"/>
          <w:sz w:val="24"/>
          <w:szCs w:val="24"/>
          <w:lang w:eastAsia="zh-CN" w:bidi="hi-IN"/>
        </w:rPr>
        <w:t>se</w:t>
      </w:r>
      <w:r>
        <w:rPr>
          <w:rFonts w:ascii="Times New Roman" w:eastAsia="SimSun" w:hAnsi="Times New Roman" w:cs="Times New Roman"/>
          <w:spacing w:val="41"/>
          <w:kern w:val="2"/>
          <w:sz w:val="24"/>
          <w:szCs w:val="24"/>
          <w:lang w:eastAsia="zh-CN" w:bidi="hi-IN"/>
        </w:rPr>
        <w:t xml:space="preserve"> </w:t>
      </w:r>
      <w:r>
        <w:rPr>
          <w:rFonts w:ascii="Times New Roman" w:eastAsia="SimSun" w:hAnsi="Times New Roman" w:cs="Times New Roman"/>
          <w:kern w:val="2"/>
          <w:sz w:val="24"/>
          <w:szCs w:val="24"/>
          <w:lang w:eastAsia="zh-CN" w:bidi="hi-IN"/>
        </w:rPr>
        <w:t>utilizan en</w:t>
      </w:r>
      <w:r>
        <w:rPr>
          <w:rFonts w:ascii="Times New Roman" w:eastAsia="SimSun" w:hAnsi="Times New Roman" w:cs="Times New Roman"/>
          <w:spacing w:val="40"/>
          <w:kern w:val="2"/>
          <w:sz w:val="24"/>
          <w:szCs w:val="24"/>
          <w:lang w:eastAsia="zh-CN" w:bidi="hi-IN"/>
        </w:rPr>
        <w:t xml:space="preserve"> </w:t>
      </w:r>
      <w:r>
        <w:rPr>
          <w:rFonts w:ascii="Times New Roman" w:eastAsia="SimSun" w:hAnsi="Times New Roman" w:cs="Times New Roman"/>
          <w:kern w:val="2"/>
          <w:sz w:val="24"/>
          <w:szCs w:val="24"/>
          <w:lang w:eastAsia="zh-CN" w:bidi="hi-IN"/>
        </w:rPr>
        <w:t>diversas industrias como</w:t>
      </w:r>
      <w:r>
        <w:rPr>
          <w:rFonts w:ascii="Times New Roman" w:eastAsia="SimSun" w:hAnsi="Times New Roman" w:cs="Times New Roman"/>
          <w:spacing w:val="26"/>
          <w:kern w:val="2"/>
          <w:sz w:val="24"/>
          <w:szCs w:val="24"/>
          <w:lang w:eastAsia="zh-CN" w:bidi="hi-IN"/>
        </w:rPr>
        <w:t xml:space="preserve"> </w:t>
      </w:r>
      <w:r>
        <w:rPr>
          <w:rFonts w:ascii="Times New Roman" w:eastAsia="SimSun" w:hAnsi="Times New Roman" w:cs="Times New Roman"/>
          <w:kern w:val="2"/>
          <w:sz w:val="24"/>
          <w:szCs w:val="24"/>
          <w:lang w:eastAsia="zh-CN" w:bidi="hi-IN"/>
        </w:rPr>
        <w:t>la alimentaria, agraria,</w:t>
      </w:r>
      <w:r>
        <w:rPr>
          <w:rFonts w:ascii="Times New Roman" w:eastAsia="SimSun" w:hAnsi="Times New Roman" w:cs="Times New Roman"/>
          <w:spacing w:val="27"/>
          <w:kern w:val="2"/>
          <w:sz w:val="24"/>
          <w:szCs w:val="24"/>
          <w:lang w:eastAsia="zh-CN" w:bidi="hi-IN"/>
        </w:rPr>
        <w:t xml:space="preserve"> </w:t>
      </w:r>
      <w:r>
        <w:rPr>
          <w:rFonts w:ascii="Times New Roman" w:eastAsia="SimSun" w:hAnsi="Times New Roman" w:cs="Times New Roman"/>
          <w:kern w:val="2"/>
          <w:sz w:val="24"/>
          <w:szCs w:val="24"/>
          <w:lang w:eastAsia="zh-CN" w:bidi="hi-IN"/>
        </w:rPr>
        <w:t>farmacéutica, sanitaria, imagen personal, etc. CCL, CAA.</w:t>
      </w:r>
    </w:p>
    <w:p w:rsidR="00EE5DE5" w:rsidRDefault="00DB0F6A">
      <w:pPr>
        <w:widowControl w:val="0"/>
        <w:numPr>
          <w:ilvl w:val="0"/>
          <w:numId w:val="2"/>
        </w:numPr>
        <w:suppressAutoHyphens/>
        <w:spacing w:after="0" w:line="240" w:lineRule="auto"/>
        <w:textAlignment w:val="baseline"/>
        <w:rPr>
          <w:rFonts w:ascii="Times New Roman" w:eastAsia="SimSun" w:hAnsi="Times New Roman" w:cs="Times New Roman"/>
          <w:kern w:val="2"/>
          <w:sz w:val="24"/>
          <w:szCs w:val="24"/>
          <w:lang w:eastAsia="zh-CN" w:bidi="hi-IN"/>
        </w:rPr>
      </w:pPr>
      <w:r>
        <w:rPr>
          <w:rFonts w:ascii="Times New Roman" w:eastAsia="UniversLTStd-Obl" w:hAnsi="Times New Roman" w:cs="Times New Roman"/>
          <w:kern w:val="2"/>
          <w:sz w:val="24"/>
          <w:szCs w:val="24"/>
          <w:lang w:eastAsia="zh-CN" w:bidi="hi-IN"/>
        </w:rPr>
        <w:t>Contrastar</w:t>
      </w:r>
      <w:r>
        <w:rPr>
          <w:rFonts w:ascii="Times New Roman" w:eastAsia="UniversLTStd-Obl" w:hAnsi="Times New Roman" w:cs="Times New Roman"/>
          <w:spacing w:val="23"/>
          <w:kern w:val="2"/>
          <w:sz w:val="24"/>
          <w:szCs w:val="24"/>
          <w:lang w:eastAsia="zh-CN" w:bidi="hi-IN"/>
        </w:rPr>
        <w:t xml:space="preserve"> </w:t>
      </w:r>
      <w:r>
        <w:rPr>
          <w:rFonts w:ascii="Times New Roman" w:eastAsia="UniversLTStd-Obl" w:hAnsi="Times New Roman" w:cs="Times New Roman"/>
          <w:kern w:val="2"/>
          <w:sz w:val="24"/>
          <w:szCs w:val="24"/>
          <w:lang w:eastAsia="zh-CN" w:bidi="hi-IN"/>
        </w:rPr>
        <w:t>las posibles</w:t>
      </w:r>
      <w:r>
        <w:rPr>
          <w:rFonts w:ascii="Times New Roman" w:eastAsia="UniversLTStd-Obl" w:hAnsi="Times New Roman" w:cs="Times New Roman"/>
          <w:spacing w:val="32"/>
          <w:kern w:val="2"/>
          <w:sz w:val="24"/>
          <w:szCs w:val="24"/>
          <w:lang w:eastAsia="zh-CN" w:bidi="hi-IN"/>
        </w:rPr>
        <w:t xml:space="preserve"> </w:t>
      </w:r>
      <w:r>
        <w:rPr>
          <w:rFonts w:ascii="Times New Roman" w:eastAsia="UniversLTStd-Obl" w:hAnsi="Times New Roman" w:cs="Times New Roman"/>
          <w:kern w:val="2"/>
          <w:sz w:val="24"/>
          <w:szCs w:val="24"/>
          <w:lang w:eastAsia="zh-CN" w:bidi="hi-IN"/>
        </w:rPr>
        <w:t>aplicaciones científicas en</w:t>
      </w:r>
      <w:r>
        <w:rPr>
          <w:rFonts w:ascii="Times New Roman" w:eastAsia="UniversLTStd-Obl" w:hAnsi="Times New Roman" w:cs="Times New Roman"/>
          <w:spacing w:val="35"/>
          <w:kern w:val="2"/>
          <w:sz w:val="24"/>
          <w:szCs w:val="24"/>
          <w:lang w:eastAsia="zh-CN" w:bidi="hi-IN"/>
        </w:rPr>
        <w:t xml:space="preserve"> </w:t>
      </w:r>
      <w:r>
        <w:rPr>
          <w:rFonts w:ascii="Times New Roman" w:eastAsia="UniversLTStd-Obl" w:hAnsi="Times New Roman" w:cs="Times New Roman"/>
          <w:kern w:val="2"/>
          <w:sz w:val="24"/>
          <w:szCs w:val="24"/>
          <w:lang w:eastAsia="zh-CN" w:bidi="hi-IN"/>
        </w:rPr>
        <w:t>los</w:t>
      </w:r>
      <w:r>
        <w:rPr>
          <w:rFonts w:ascii="Times New Roman" w:eastAsia="UniversLTStd-Obl" w:hAnsi="Times New Roman" w:cs="Times New Roman"/>
          <w:spacing w:val="33"/>
          <w:kern w:val="2"/>
          <w:sz w:val="24"/>
          <w:szCs w:val="24"/>
          <w:lang w:eastAsia="zh-CN" w:bidi="hi-IN"/>
        </w:rPr>
        <w:t xml:space="preserve"> </w:t>
      </w:r>
      <w:r>
        <w:rPr>
          <w:rFonts w:ascii="Times New Roman" w:eastAsia="UniversLTStd-Obl" w:hAnsi="Times New Roman" w:cs="Times New Roman"/>
          <w:kern w:val="2"/>
          <w:sz w:val="24"/>
          <w:szCs w:val="24"/>
          <w:lang w:eastAsia="zh-CN" w:bidi="hi-IN"/>
        </w:rPr>
        <w:t>campos profesionales directamente relacionados con su entorno.</w:t>
      </w:r>
      <w:r>
        <w:rPr>
          <w:rFonts w:ascii="Times New Roman" w:eastAsia="UniversLTStd-Obl" w:hAnsi="Times New Roman" w:cs="Times New Roman"/>
          <w:color w:val="000000"/>
          <w:kern w:val="2"/>
          <w:sz w:val="24"/>
          <w:szCs w:val="24"/>
          <w:lang w:eastAsia="zh-CN" w:bidi="hi-IN"/>
        </w:rPr>
        <w:t xml:space="preserve"> CSC, </w:t>
      </w:r>
      <w:r>
        <w:rPr>
          <w:rFonts w:ascii="Times New Roman" w:eastAsia="UniversLTStd-Obl" w:hAnsi="Times New Roman" w:cs="Times New Roman"/>
          <w:kern w:val="2"/>
          <w:sz w:val="24"/>
          <w:szCs w:val="24"/>
          <w:lang w:eastAsia="zh-CN" w:bidi="hi-IN"/>
        </w:rPr>
        <w:t>SIEP.</w:t>
      </w:r>
    </w:p>
    <w:p w:rsidR="00EE5DE5" w:rsidRDefault="00EE5DE5">
      <w:pPr>
        <w:widowControl w:val="0"/>
        <w:suppressAutoHyphens/>
        <w:spacing w:after="0" w:line="240" w:lineRule="auto"/>
        <w:jc w:val="both"/>
        <w:textAlignment w:val="baseline"/>
        <w:rPr>
          <w:rFonts w:ascii="Times New Roman" w:eastAsia="UniversLTStd-Obl" w:hAnsi="Times New Roman" w:cs="Times New Roman"/>
          <w:kern w:val="2"/>
          <w:sz w:val="24"/>
          <w:szCs w:val="24"/>
          <w:lang w:eastAsia="zh-CN" w:bidi="hi-IN"/>
        </w:rPr>
      </w:pPr>
    </w:p>
    <w:p w:rsidR="00EE5DE5" w:rsidRDefault="00DB0F6A">
      <w:pPr>
        <w:widowControl w:val="0"/>
        <w:suppressAutoHyphens/>
        <w:spacing w:after="0" w:line="240" w:lineRule="auto"/>
        <w:jc w:val="both"/>
        <w:textAlignment w:val="baseline"/>
        <w:rPr>
          <w:rFonts w:ascii="Times New Roman" w:eastAsia="UniversLTStd-Obl" w:hAnsi="Times New Roman" w:cs="Times New Roman"/>
          <w:kern w:val="2"/>
          <w:sz w:val="24"/>
          <w:szCs w:val="24"/>
          <w:lang w:eastAsia="zh-CN" w:bidi="hi-IN"/>
        </w:rPr>
      </w:pPr>
      <w:r>
        <w:rPr>
          <w:rFonts w:ascii="Times New Roman" w:eastAsia="UniversLTStd-Obl" w:hAnsi="Times New Roman" w:cs="Times New Roman"/>
          <w:kern w:val="2"/>
          <w:sz w:val="24"/>
          <w:szCs w:val="24"/>
          <w:lang w:eastAsia="zh-CN" w:bidi="hi-IN"/>
        </w:rPr>
        <w:t>Estándares de aprendizaje</w:t>
      </w:r>
    </w:p>
    <w:p w:rsidR="00EE5DE5" w:rsidRDefault="00EE5DE5">
      <w:pPr>
        <w:widowControl w:val="0"/>
        <w:suppressAutoHyphens/>
        <w:spacing w:after="0" w:line="240" w:lineRule="auto"/>
        <w:jc w:val="both"/>
        <w:textAlignment w:val="baseline"/>
        <w:rPr>
          <w:rFonts w:ascii="Times New Roman" w:eastAsia="UniversLTStd-Obl" w:hAnsi="Times New Roman" w:cs="Times New Roman"/>
          <w:kern w:val="2"/>
          <w:sz w:val="24"/>
          <w:szCs w:val="24"/>
          <w:lang w:eastAsia="zh-CN" w:bidi="hi-IN"/>
        </w:rPr>
      </w:pPr>
    </w:p>
    <w:p w:rsidR="00EE5DE5" w:rsidRDefault="00DB0F6A">
      <w:pPr>
        <w:pStyle w:val="Prrafodelista"/>
        <w:widowControl w:val="0"/>
        <w:numPr>
          <w:ilvl w:val="1"/>
          <w:numId w:val="13"/>
        </w:numPr>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Determina el tipo de instrumental de laboratorio necesario según el tipo de ensayo que va a realizar.</w:t>
      </w:r>
    </w:p>
    <w:p w:rsidR="00EE5DE5" w:rsidRDefault="00DB0F6A">
      <w:pPr>
        <w:widowControl w:val="0"/>
        <w:suppressAutoHyphens/>
        <w:spacing w:after="0" w:line="240" w:lineRule="auto"/>
        <w:jc w:val="both"/>
        <w:textAlignment w:val="baseline"/>
        <w:rPr>
          <w:rFonts w:ascii="Times New Roman" w:eastAsia="UniversLTStd-Obl" w:hAnsi="Times New Roman" w:cs="Times New Roman"/>
          <w:kern w:val="2"/>
          <w:sz w:val="24"/>
          <w:szCs w:val="24"/>
          <w:lang w:eastAsia="zh-CN" w:bidi="hi-IN"/>
        </w:rPr>
      </w:pPr>
      <w:r>
        <w:rPr>
          <w:rFonts w:ascii="Times New Roman" w:hAnsi="Times New Roman" w:cs="Times New Roman"/>
          <w:sz w:val="24"/>
          <w:szCs w:val="24"/>
        </w:rPr>
        <w:t>2.1 Reconoce y cumple las normas de seguridad e higiene que rigen en los trabajos de laboratorio.</w:t>
      </w:r>
    </w:p>
    <w:p w:rsidR="00EE5DE5" w:rsidRDefault="00EE5DE5">
      <w:pPr>
        <w:widowControl w:val="0"/>
        <w:suppressAutoHyphens/>
        <w:spacing w:after="0" w:line="240" w:lineRule="auto"/>
        <w:jc w:val="both"/>
        <w:textAlignment w:val="baseline"/>
        <w:rPr>
          <w:rFonts w:ascii="Times New Roman" w:eastAsia="UniversLTStd-Obl" w:hAnsi="Times New Roman" w:cs="Times New Roman"/>
          <w:kern w:val="2"/>
          <w:sz w:val="24"/>
          <w:szCs w:val="24"/>
          <w:lang w:eastAsia="zh-CN" w:bidi="hi-IN"/>
        </w:rPr>
      </w:pPr>
    </w:p>
    <w:p w:rsidR="00EE5DE5" w:rsidRDefault="00DB0F6A">
      <w:pPr>
        <w:widowControl w:val="0"/>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3.1. Recoge y relaciona datos obtenidos por distintos medios para transferir información de carácter científico</w:t>
      </w:r>
    </w:p>
    <w:p w:rsidR="00EE5DE5" w:rsidRDefault="00DB0F6A">
      <w:pPr>
        <w:widowControl w:val="0"/>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4.1-Determina e identifica medidas de volumen, masa o temperatura utilizando ensayos de tipo físico o químico.</w:t>
      </w:r>
    </w:p>
    <w:p w:rsidR="00EE5DE5" w:rsidRDefault="00DB0F6A">
      <w:pPr>
        <w:widowControl w:val="0"/>
        <w:suppressAutoHyphens/>
        <w:spacing w:after="0" w:line="240" w:lineRule="auto"/>
        <w:jc w:val="both"/>
        <w:textAlignment w:val="baseline"/>
        <w:rPr>
          <w:rFonts w:ascii="Times New Roman" w:eastAsia="UniversLTStd-Obl" w:hAnsi="Times New Roman" w:cs="Times New Roman"/>
          <w:kern w:val="2"/>
          <w:sz w:val="24"/>
          <w:szCs w:val="24"/>
          <w:lang w:eastAsia="zh-CN" w:bidi="hi-IN"/>
        </w:rPr>
      </w:pPr>
      <w:r>
        <w:rPr>
          <w:rFonts w:ascii="Times New Roman" w:hAnsi="Times New Roman" w:cs="Times New Roman"/>
          <w:sz w:val="24"/>
          <w:szCs w:val="24"/>
        </w:rPr>
        <w:t>5.1. Decide qué tipo de estrategia práctica es necesario aplicar para el preparado de una disolución concreta</w:t>
      </w:r>
    </w:p>
    <w:p w:rsidR="00EE5DE5" w:rsidRDefault="00DB0F6A">
      <w:pPr>
        <w:widowControl w:val="0"/>
        <w:suppressAutoHyphens/>
        <w:spacing w:after="0" w:line="240" w:lineRule="auto"/>
        <w:jc w:val="both"/>
        <w:textAlignment w:val="baseline"/>
        <w:rPr>
          <w:rFonts w:ascii="Times New Roman" w:eastAsia="UniversLTStd-Obl" w:hAnsi="Times New Roman" w:cs="Times New Roman"/>
          <w:kern w:val="2"/>
          <w:sz w:val="24"/>
          <w:szCs w:val="24"/>
          <w:lang w:eastAsia="zh-CN" w:bidi="hi-IN"/>
        </w:rPr>
      </w:pPr>
      <w:r>
        <w:rPr>
          <w:rFonts w:ascii="Times New Roman" w:hAnsi="Times New Roman" w:cs="Times New Roman"/>
          <w:sz w:val="24"/>
          <w:szCs w:val="24"/>
        </w:rPr>
        <w:t>6.1 Establece qué tipo de técnicas de separación y purificación de sustancias se deben utilizar en algún caso concreto.</w:t>
      </w:r>
    </w:p>
    <w:p w:rsidR="00EE5DE5" w:rsidRDefault="00DB0F6A">
      <w:pPr>
        <w:widowControl w:val="0"/>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7.1. Discrimina qué tipos de alimentos contienen a diferentes biomoléculas.</w:t>
      </w:r>
    </w:p>
    <w:p w:rsidR="00EE5DE5" w:rsidRDefault="00DB0F6A">
      <w:pPr>
        <w:widowControl w:val="0"/>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8.1. Describe técnicas y determina el instrumental apropiado para los procesos cotidianos de desinfección.</w:t>
      </w:r>
    </w:p>
    <w:p w:rsidR="00EE5DE5" w:rsidRDefault="00DB0F6A">
      <w:pPr>
        <w:widowControl w:val="0"/>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9.1. Resuelve sobre medidas de desinfección de materiales de uso cotidiano en distintos tipos de industrias o de medios profesionales.</w:t>
      </w:r>
    </w:p>
    <w:p w:rsidR="00EE5DE5" w:rsidRDefault="00DB0F6A">
      <w:pPr>
        <w:widowControl w:val="0"/>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10.1. Relaciona distintos procedimientos instrumentales con su aplicación en el campo industrial o en el de servicios.</w:t>
      </w:r>
    </w:p>
    <w:p w:rsidR="00EE5DE5" w:rsidRDefault="00DB0F6A">
      <w:pPr>
        <w:widowControl w:val="0"/>
        <w:suppressAutoHyphens/>
        <w:spacing w:after="0" w:line="240" w:lineRule="auto"/>
        <w:jc w:val="both"/>
        <w:textAlignment w:val="baseline"/>
        <w:rPr>
          <w:rFonts w:ascii="Times New Roman" w:eastAsia="UniversLTStd-Obl" w:hAnsi="Times New Roman" w:cs="Times New Roman"/>
          <w:kern w:val="2"/>
          <w:sz w:val="24"/>
          <w:szCs w:val="24"/>
          <w:lang w:eastAsia="zh-CN" w:bidi="hi-IN"/>
        </w:rPr>
      </w:pPr>
      <w:r>
        <w:rPr>
          <w:rFonts w:ascii="Times New Roman" w:hAnsi="Times New Roman" w:cs="Times New Roman"/>
          <w:sz w:val="24"/>
          <w:szCs w:val="24"/>
        </w:rPr>
        <w:t>11.1. Señala diferentes aplicaciones científicas con campos de la actividad profesional de su entorno.</w:t>
      </w:r>
    </w:p>
    <w:p w:rsidR="00EE5DE5" w:rsidRDefault="00EE5DE5">
      <w:pPr>
        <w:widowControl w:val="0"/>
        <w:suppressAutoHyphens/>
        <w:spacing w:after="0" w:line="240" w:lineRule="auto"/>
        <w:jc w:val="both"/>
        <w:textAlignment w:val="baseline"/>
        <w:rPr>
          <w:rFonts w:ascii="Times New Roman" w:eastAsia="UniversLTStd-Obl" w:hAnsi="Times New Roman" w:cs="Times New Roman"/>
          <w:kern w:val="2"/>
          <w:sz w:val="24"/>
          <w:szCs w:val="24"/>
          <w:lang w:eastAsia="zh-CN" w:bidi="hi-IN"/>
        </w:rPr>
      </w:pPr>
    </w:p>
    <w:p w:rsidR="00EE5DE5" w:rsidRDefault="00EE5DE5">
      <w:pPr>
        <w:widowControl w:val="0"/>
        <w:suppressAutoHyphens/>
        <w:spacing w:after="0" w:line="240" w:lineRule="auto"/>
        <w:jc w:val="both"/>
        <w:textAlignment w:val="baseline"/>
        <w:rPr>
          <w:rFonts w:ascii="Times New Roman" w:eastAsia="UniversLTStd-Obl" w:hAnsi="Times New Roman" w:cs="Times New Roman"/>
          <w:kern w:val="2"/>
          <w:sz w:val="24"/>
          <w:szCs w:val="24"/>
          <w:lang w:eastAsia="zh-CN" w:bidi="hi-IN"/>
        </w:rPr>
      </w:pPr>
    </w:p>
    <w:p w:rsidR="00EE5DE5" w:rsidRDefault="00EE5DE5">
      <w:pPr>
        <w:widowControl w:val="0"/>
        <w:suppressAutoHyphens/>
        <w:spacing w:after="0" w:line="240" w:lineRule="auto"/>
        <w:jc w:val="both"/>
        <w:textAlignment w:val="baseline"/>
        <w:rPr>
          <w:rFonts w:ascii="Times New Roman" w:eastAsia="UniversLTStd-Obl" w:hAnsi="Times New Roman" w:cs="Times New Roman"/>
          <w:kern w:val="2"/>
          <w:sz w:val="24"/>
          <w:szCs w:val="24"/>
          <w:lang w:eastAsia="zh-CN" w:bidi="hi-IN"/>
        </w:rPr>
      </w:pPr>
    </w:p>
    <w:p w:rsidR="00EE5DE5" w:rsidRDefault="00EE5DE5">
      <w:pPr>
        <w:widowControl w:val="0"/>
        <w:suppressAutoHyphens/>
        <w:spacing w:after="0" w:line="240" w:lineRule="auto"/>
        <w:jc w:val="both"/>
        <w:textAlignment w:val="baseline"/>
        <w:rPr>
          <w:rFonts w:ascii="Times New Roman" w:eastAsia="UniversLTStd-Obl" w:hAnsi="Times New Roman" w:cs="Times New Roman"/>
          <w:kern w:val="2"/>
          <w:sz w:val="24"/>
          <w:szCs w:val="24"/>
          <w:lang w:eastAsia="zh-CN" w:bidi="hi-IN"/>
        </w:rPr>
      </w:pPr>
    </w:p>
    <w:p w:rsidR="00EE5DE5" w:rsidRDefault="00DB0F6A">
      <w:pPr>
        <w:widowControl w:val="0"/>
        <w:suppressAutoHyphens/>
        <w:spacing w:after="0" w:line="240" w:lineRule="auto"/>
        <w:jc w:val="both"/>
        <w:textAlignment w:val="baseline"/>
        <w:rPr>
          <w:rFonts w:ascii="Times New Roman" w:eastAsia="UniversLTStd-Obl" w:hAnsi="Times New Roman" w:cs="Times New Roman"/>
          <w:kern w:val="2"/>
          <w:sz w:val="24"/>
          <w:szCs w:val="24"/>
          <w:lang w:eastAsia="zh-CN" w:bidi="hi-IN"/>
        </w:rPr>
      </w:pPr>
      <w:r>
        <w:rPr>
          <w:rFonts w:ascii="Times New Roman" w:eastAsia="UniversLTStd-Obl" w:hAnsi="Times New Roman" w:cs="Times New Roman"/>
          <w:kern w:val="2"/>
          <w:sz w:val="24"/>
          <w:szCs w:val="24"/>
          <w:lang w:eastAsia="zh-CN" w:bidi="hi-IN"/>
        </w:rPr>
        <w:lastRenderedPageBreak/>
        <w:t>Bloque 2. Aplicaciones de la ciencia en la conservación del medio ambiente.</w:t>
      </w:r>
    </w:p>
    <w:p w:rsidR="00EE5DE5" w:rsidRDefault="00DB0F6A">
      <w:pPr>
        <w:widowControl w:val="0"/>
        <w:suppressAutoHyphens/>
        <w:spacing w:after="0" w:line="240" w:lineRule="auto"/>
        <w:jc w:val="both"/>
        <w:textAlignment w:val="baseline"/>
        <w:rPr>
          <w:rFonts w:ascii="Times New Roman" w:eastAsia="UniversLTStd-Obl" w:hAnsi="Times New Roman" w:cs="Times New Roman"/>
          <w:kern w:val="2"/>
          <w:sz w:val="24"/>
          <w:szCs w:val="24"/>
          <w:lang w:eastAsia="zh-CN" w:bidi="hi-IN"/>
        </w:rPr>
      </w:pPr>
      <w:r>
        <w:rPr>
          <w:rFonts w:ascii="Times New Roman" w:eastAsia="UniversLTStd-Obl" w:hAnsi="Times New Roman" w:cs="Times New Roman"/>
          <w:kern w:val="2"/>
          <w:sz w:val="24"/>
          <w:szCs w:val="24"/>
          <w:lang w:eastAsia="zh-CN" w:bidi="hi-IN"/>
        </w:rPr>
        <w:t>Contenidos</w:t>
      </w:r>
    </w:p>
    <w:p w:rsidR="00EE5DE5" w:rsidRDefault="00DB0F6A">
      <w:pPr>
        <w:widowControl w:val="0"/>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Contaminación: concepto y tipos. Contaminación del suelo. Contaminación del agua. Contaminación del aire. Contaminación nuclear. Tratamiento de residuos. Nociones básicas y experimentales sobre química ambiental. Desarrollo sostenible.</w:t>
      </w:r>
    </w:p>
    <w:p w:rsidR="00EE5DE5" w:rsidRDefault="00EE5DE5">
      <w:pPr>
        <w:widowControl w:val="0"/>
        <w:suppressAutoHyphens/>
        <w:spacing w:after="0" w:line="240" w:lineRule="auto"/>
        <w:jc w:val="both"/>
        <w:textAlignment w:val="baseline"/>
        <w:rPr>
          <w:rFonts w:ascii="Times New Roman" w:eastAsia="UniversLTStd-Obl" w:hAnsi="Times New Roman" w:cs="Times New Roman"/>
          <w:kern w:val="2"/>
          <w:sz w:val="24"/>
          <w:szCs w:val="24"/>
          <w:lang w:eastAsia="zh-CN" w:bidi="hi-IN"/>
        </w:rPr>
      </w:pPr>
    </w:p>
    <w:p w:rsidR="00EE5DE5" w:rsidRDefault="00DB0F6A">
      <w:pPr>
        <w:widowControl w:val="0"/>
        <w:suppressAutoHyphens/>
        <w:spacing w:after="0" w:line="240" w:lineRule="auto"/>
        <w:jc w:val="both"/>
        <w:textAlignment w:val="baseline"/>
        <w:rPr>
          <w:rFonts w:ascii="Times New Roman" w:eastAsia="UniversLTStd-Obl" w:hAnsi="Times New Roman" w:cs="Times New Roman"/>
          <w:iCs/>
          <w:kern w:val="2"/>
          <w:sz w:val="24"/>
          <w:szCs w:val="24"/>
          <w:lang w:eastAsia="zh-CN" w:bidi="hi-IN"/>
        </w:rPr>
      </w:pPr>
      <w:r>
        <w:rPr>
          <w:rFonts w:ascii="Times New Roman" w:eastAsia="UniversLTStd-Obl" w:hAnsi="Times New Roman" w:cs="Times New Roman"/>
          <w:iCs/>
          <w:kern w:val="2"/>
          <w:sz w:val="24"/>
          <w:szCs w:val="24"/>
          <w:lang w:eastAsia="zh-CN" w:bidi="hi-IN"/>
        </w:rPr>
        <w:t>Criterios de evaluación</w:t>
      </w:r>
    </w:p>
    <w:p w:rsidR="00EE5DE5" w:rsidRDefault="00DB0F6A">
      <w:pPr>
        <w:widowControl w:val="0"/>
        <w:numPr>
          <w:ilvl w:val="0"/>
          <w:numId w:val="3"/>
        </w:numPr>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Precisar</w:t>
      </w:r>
      <w:r>
        <w:rPr>
          <w:rFonts w:ascii="Times New Roman" w:eastAsia="SimSun" w:hAnsi="Times New Roman" w:cs="Times New Roman"/>
          <w:spacing w:val="23"/>
          <w:kern w:val="2"/>
          <w:sz w:val="24"/>
          <w:szCs w:val="24"/>
          <w:lang w:eastAsia="zh-CN" w:bidi="hi-IN"/>
        </w:rPr>
        <w:t xml:space="preserve"> </w:t>
      </w:r>
      <w:r>
        <w:rPr>
          <w:rFonts w:ascii="Times New Roman" w:eastAsia="SimSun" w:hAnsi="Times New Roman" w:cs="Times New Roman"/>
          <w:kern w:val="2"/>
          <w:sz w:val="24"/>
          <w:szCs w:val="24"/>
          <w:lang w:eastAsia="zh-CN" w:bidi="hi-IN"/>
        </w:rPr>
        <w:t>en qué consiste la contaminación</w:t>
      </w:r>
      <w:r>
        <w:rPr>
          <w:rFonts w:ascii="Times New Roman" w:eastAsia="SimSun" w:hAnsi="Times New Roman" w:cs="Times New Roman"/>
          <w:spacing w:val="27"/>
          <w:kern w:val="2"/>
          <w:sz w:val="24"/>
          <w:szCs w:val="24"/>
          <w:lang w:eastAsia="zh-CN" w:bidi="hi-IN"/>
        </w:rPr>
        <w:t xml:space="preserve"> </w:t>
      </w:r>
      <w:r>
        <w:rPr>
          <w:rFonts w:ascii="Times New Roman" w:eastAsia="SimSun" w:hAnsi="Times New Roman" w:cs="Times New Roman"/>
          <w:kern w:val="2"/>
          <w:sz w:val="24"/>
          <w:szCs w:val="24"/>
          <w:lang w:eastAsia="zh-CN" w:bidi="hi-IN"/>
        </w:rPr>
        <w:t>y categorizar los tipos más representativos. CMCT, CAA.</w:t>
      </w:r>
    </w:p>
    <w:p w:rsidR="00EE5DE5" w:rsidRDefault="00DB0F6A">
      <w:pPr>
        <w:widowControl w:val="0"/>
        <w:numPr>
          <w:ilvl w:val="0"/>
          <w:numId w:val="3"/>
        </w:numPr>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Contrastar en qué consisten los distintos efectos medioambientales tales como la</w:t>
      </w:r>
      <w:r>
        <w:rPr>
          <w:rFonts w:ascii="Times New Roman" w:eastAsia="SimSun" w:hAnsi="Times New Roman" w:cs="Times New Roman"/>
          <w:spacing w:val="26"/>
          <w:kern w:val="2"/>
          <w:sz w:val="24"/>
          <w:szCs w:val="24"/>
          <w:lang w:eastAsia="zh-CN" w:bidi="hi-IN"/>
        </w:rPr>
        <w:t xml:space="preserve"> </w:t>
      </w:r>
      <w:r>
        <w:rPr>
          <w:rFonts w:ascii="Times New Roman" w:eastAsia="SimSun" w:hAnsi="Times New Roman" w:cs="Times New Roman"/>
          <w:kern w:val="2"/>
          <w:sz w:val="24"/>
          <w:szCs w:val="24"/>
          <w:lang w:eastAsia="zh-CN" w:bidi="hi-IN"/>
        </w:rPr>
        <w:t>lluvia ácida, el efecto invernadero,</w:t>
      </w:r>
      <w:r>
        <w:rPr>
          <w:rFonts w:ascii="Times New Roman" w:eastAsia="SimSun" w:hAnsi="Times New Roman" w:cs="Times New Roman"/>
          <w:spacing w:val="36"/>
          <w:kern w:val="2"/>
          <w:sz w:val="24"/>
          <w:szCs w:val="24"/>
          <w:lang w:eastAsia="zh-CN" w:bidi="hi-IN"/>
        </w:rPr>
        <w:t xml:space="preserve"> </w:t>
      </w:r>
      <w:r>
        <w:rPr>
          <w:rFonts w:ascii="Times New Roman" w:eastAsia="SimSun" w:hAnsi="Times New Roman" w:cs="Times New Roman"/>
          <w:kern w:val="2"/>
          <w:sz w:val="24"/>
          <w:szCs w:val="24"/>
          <w:lang w:eastAsia="zh-CN" w:bidi="hi-IN"/>
        </w:rPr>
        <w:t>la destrucción</w:t>
      </w:r>
      <w:r>
        <w:rPr>
          <w:rFonts w:ascii="Times New Roman" w:eastAsia="SimSun" w:hAnsi="Times New Roman" w:cs="Times New Roman"/>
          <w:spacing w:val="35"/>
          <w:kern w:val="2"/>
          <w:sz w:val="24"/>
          <w:szCs w:val="24"/>
          <w:lang w:eastAsia="zh-CN" w:bidi="hi-IN"/>
        </w:rPr>
        <w:t xml:space="preserve"> </w:t>
      </w:r>
      <w:r>
        <w:rPr>
          <w:rFonts w:ascii="Times New Roman" w:eastAsia="SimSun" w:hAnsi="Times New Roman" w:cs="Times New Roman"/>
          <w:kern w:val="2"/>
          <w:sz w:val="24"/>
          <w:szCs w:val="24"/>
          <w:lang w:eastAsia="zh-CN" w:bidi="hi-IN"/>
        </w:rPr>
        <w:t>de la capa de ozono y el cambio climático.</w:t>
      </w:r>
      <w:r>
        <w:rPr>
          <w:rFonts w:ascii="Times New Roman" w:eastAsia="SimSun" w:hAnsi="Times New Roman" w:cs="Times New Roman"/>
          <w:b/>
          <w:bCs/>
          <w:kern w:val="2"/>
          <w:sz w:val="24"/>
          <w:szCs w:val="24"/>
          <w:lang w:eastAsia="zh-CN" w:bidi="hi-IN"/>
        </w:rPr>
        <w:t xml:space="preserve"> </w:t>
      </w:r>
      <w:r>
        <w:rPr>
          <w:rFonts w:ascii="Times New Roman" w:eastAsia="SimSun" w:hAnsi="Times New Roman" w:cs="Times New Roman"/>
          <w:color w:val="000000"/>
          <w:kern w:val="2"/>
          <w:sz w:val="24"/>
          <w:szCs w:val="24"/>
          <w:lang w:eastAsia="zh-CN" w:bidi="hi-IN"/>
        </w:rPr>
        <w:t xml:space="preserve">CCL, </w:t>
      </w:r>
      <w:r>
        <w:rPr>
          <w:rFonts w:ascii="Times New Roman" w:eastAsia="SimSun" w:hAnsi="Times New Roman" w:cs="Times New Roman"/>
          <w:kern w:val="2"/>
          <w:sz w:val="24"/>
          <w:szCs w:val="24"/>
          <w:lang w:eastAsia="zh-CN" w:bidi="hi-IN"/>
        </w:rPr>
        <w:t>CAA, CSC.</w:t>
      </w:r>
    </w:p>
    <w:p w:rsidR="00EE5DE5" w:rsidRDefault="00DB0F6A">
      <w:pPr>
        <w:widowControl w:val="0"/>
        <w:numPr>
          <w:ilvl w:val="0"/>
          <w:numId w:val="4"/>
        </w:numPr>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Precisar los</w:t>
      </w:r>
      <w:r>
        <w:rPr>
          <w:rFonts w:ascii="Times New Roman" w:eastAsia="SimSun" w:hAnsi="Times New Roman" w:cs="Times New Roman"/>
          <w:spacing w:val="25"/>
          <w:kern w:val="2"/>
          <w:sz w:val="24"/>
          <w:szCs w:val="24"/>
          <w:lang w:eastAsia="zh-CN" w:bidi="hi-IN"/>
        </w:rPr>
        <w:t xml:space="preserve"> </w:t>
      </w:r>
      <w:r>
        <w:rPr>
          <w:rFonts w:ascii="Times New Roman" w:eastAsia="SimSun" w:hAnsi="Times New Roman" w:cs="Times New Roman"/>
          <w:kern w:val="2"/>
          <w:sz w:val="24"/>
          <w:szCs w:val="24"/>
          <w:lang w:eastAsia="zh-CN" w:bidi="hi-IN"/>
        </w:rPr>
        <w:t>efectos contaminantes que</w:t>
      </w:r>
      <w:r>
        <w:rPr>
          <w:rFonts w:ascii="Times New Roman" w:eastAsia="SimSun" w:hAnsi="Times New Roman" w:cs="Times New Roman"/>
          <w:spacing w:val="21"/>
          <w:kern w:val="2"/>
          <w:sz w:val="24"/>
          <w:szCs w:val="24"/>
          <w:lang w:eastAsia="zh-CN" w:bidi="hi-IN"/>
        </w:rPr>
        <w:t xml:space="preserve"> </w:t>
      </w:r>
      <w:r>
        <w:rPr>
          <w:rFonts w:ascii="Times New Roman" w:eastAsia="SimSun" w:hAnsi="Times New Roman" w:cs="Times New Roman"/>
          <w:kern w:val="2"/>
          <w:sz w:val="24"/>
          <w:szCs w:val="24"/>
          <w:lang w:eastAsia="zh-CN" w:bidi="hi-IN"/>
        </w:rPr>
        <w:t>se derivan de</w:t>
      </w:r>
      <w:r>
        <w:rPr>
          <w:rFonts w:ascii="Times New Roman" w:eastAsia="SimSun" w:hAnsi="Times New Roman" w:cs="Times New Roman"/>
          <w:spacing w:val="31"/>
          <w:kern w:val="2"/>
          <w:sz w:val="24"/>
          <w:szCs w:val="24"/>
          <w:lang w:eastAsia="zh-CN" w:bidi="hi-IN"/>
        </w:rPr>
        <w:t xml:space="preserve"> </w:t>
      </w:r>
      <w:r>
        <w:rPr>
          <w:rFonts w:ascii="Times New Roman" w:eastAsia="SimSun" w:hAnsi="Times New Roman" w:cs="Times New Roman"/>
          <w:kern w:val="2"/>
          <w:sz w:val="24"/>
          <w:szCs w:val="24"/>
          <w:lang w:eastAsia="zh-CN" w:bidi="hi-IN"/>
        </w:rPr>
        <w:t>la</w:t>
      </w:r>
      <w:r>
        <w:rPr>
          <w:rFonts w:ascii="Times New Roman" w:eastAsia="SimSun" w:hAnsi="Times New Roman" w:cs="Times New Roman"/>
          <w:spacing w:val="34"/>
          <w:kern w:val="2"/>
          <w:sz w:val="24"/>
          <w:szCs w:val="24"/>
          <w:lang w:eastAsia="zh-CN" w:bidi="hi-IN"/>
        </w:rPr>
        <w:t xml:space="preserve"> </w:t>
      </w:r>
      <w:r>
        <w:rPr>
          <w:rFonts w:ascii="Times New Roman" w:eastAsia="SimSun" w:hAnsi="Times New Roman" w:cs="Times New Roman"/>
          <w:kern w:val="2"/>
          <w:sz w:val="24"/>
          <w:szCs w:val="24"/>
          <w:lang w:eastAsia="zh-CN" w:bidi="hi-IN"/>
        </w:rPr>
        <w:t>actividad industrial y</w:t>
      </w:r>
      <w:r>
        <w:rPr>
          <w:rFonts w:ascii="Times New Roman" w:eastAsia="SimSun" w:hAnsi="Times New Roman" w:cs="Times New Roman"/>
          <w:spacing w:val="38"/>
          <w:kern w:val="2"/>
          <w:sz w:val="24"/>
          <w:szCs w:val="24"/>
          <w:lang w:eastAsia="zh-CN" w:bidi="hi-IN"/>
        </w:rPr>
        <w:t xml:space="preserve"> </w:t>
      </w:r>
      <w:r>
        <w:rPr>
          <w:rFonts w:ascii="Times New Roman" w:eastAsia="SimSun" w:hAnsi="Times New Roman" w:cs="Times New Roman"/>
          <w:kern w:val="2"/>
          <w:sz w:val="24"/>
          <w:szCs w:val="24"/>
          <w:lang w:eastAsia="zh-CN" w:bidi="hi-IN"/>
        </w:rPr>
        <w:t xml:space="preserve">agrícola, principalmente sobre el suelo. </w:t>
      </w:r>
      <w:r>
        <w:rPr>
          <w:rFonts w:ascii="Times New Roman" w:eastAsia="SimSun" w:hAnsi="Times New Roman" w:cs="Times New Roman"/>
          <w:color w:val="000000"/>
          <w:kern w:val="2"/>
          <w:sz w:val="24"/>
          <w:szCs w:val="24"/>
          <w:lang w:eastAsia="zh-CN" w:bidi="hi-IN"/>
        </w:rPr>
        <w:t xml:space="preserve">CCL, </w:t>
      </w:r>
      <w:r>
        <w:rPr>
          <w:rFonts w:ascii="Times New Roman" w:eastAsia="SimSun" w:hAnsi="Times New Roman" w:cs="Times New Roman"/>
          <w:kern w:val="2"/>
          <w:sz w:val="24"/>
          <w:szCs w:val="24"/>
          <w:lang w:eastAsia="zh-CN" w:bidi="hi-IN"/>
        </w:rPr>
        <w:t>CMCT, CSC.</w:t>
      </w:r>
    </w:p>
    <w:p w:rsidR="00EE5DE5" w:rsidRDefault="00DB0F6A">
      <w:pPr>
        <w:widowControl w:val="0"/>
        <w:numPr>
          <w:ilvl w:val="0"/>
          <w:numId w:val="4"/>
        </w:numPr>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Precisar los agentes contaminantes del agua e informar</w:t>
      </w:r>
      <w:r>
        <w:rPr>
          <w:rFonts w:ascii="Times New Roman" w:eastAsia="SimSun" w:hAnsi="Times New Roman" w:cs="Times New Roman"/>
          <w:spacing w:val="25"/>
          <w:kern w:val="2"/>
          <w:sz w:val="24"/>
          <w:szCs w:val="24"/>
          <w:lang w:eastAsia="zh-CN" w:bidi="hi-IN"/>
        </w:rPr>
        <w:t xml:space="preserve"> </w:t>
      </w:r>
      <w:r>
        <w:rPr>
          <w:rFonts w:ascii="Times New Roman" w:eastAsia="SimSun" w:hAnsi="Times New Roman" w:cs="Times New Roman"/>
          <w:kern w:val="2"/>
          <w:sz w:val="24"/>
          <w:szCs w:val="24"/>
          <w:lang w:eastAsia="zh-CN" w:bidi="hi-IN"/>
        </w:rPr>
        <w:t>sobre el tratamiento</w:t>
      </w:r>
      <w:r>
        <w:rPr>
          <w:rFonts w:ascii="Times New Roman" w:eastAsia="SimSun" w:hAnsi="Times New Roman" w:cs="Times New Roman"/>
          <w:spacing w:val="25"/>
          <w:kern w:val="2"/>
          <w:sz w:val="24"/>
          <w:szCs w:val="24"/>
          <w:lang w:eastAsia="zh-CN" w:bidi="hi-IN"/>
        </w:rPr>
        <w:t xml:space="preserve"> </w:t>
      </w:r>
      <w:r>
        <w:rPr>
          <w:rFonts w:ascii="Times New Roman" w:eastAsia="SimSun" w:hAnsi="Times New Roman" w:cs="Times New Roman"/>
          <w:kern w:val="2"/>
          <w:sz w:val="24"/>
          <w:szCs w:val="24"/>
          <w:lang w:eastAsia="zh-CN" w:bidi="hi-IN"/>
        </w:rPr>
        <w:t>de depuración</w:t>
      </w:r>
      <w:r>
        <w:rPr>
          <w:rFonts w:ascii="Times New Roman" w:eastAsia="SimSun" w:hAnsi="Times New Roman" w:cs="Times New Roman"/>
          <w:spacing w:val="32"/>
          <w:kern w:val="2"/>
          <w:sz w:val="24"/>
          <w:szCs w:val="24"/>
          <w:lang w:eastAsia="zh-CN" w:bidi="hi-IN"/>
        </w:rPr>
        <w:t xml:space="preserve"> </w:t>
      </w:r>
      <w:r>
        <w:rPr>
          <w:rFonts w:ascii="Times New Roman" w:eastAsia="SimSun" w:hAnsi="Times New Roman" w:cs="Times New Roman"/>
          <w:kern w:val="2"/>
          <w:sz w:val="24"/>
          <w:szCs w:val="24"/>
          <w:lang w:eastAsia="zh-CN" w:bidi="hi-IN"/>
        </w:rPr>
        <w:t>de las mismas.</w:t>
      </w:r>
      <w:r>
        <w:rPr>
          <w:rFonts w:ascii="Times New Roman" w:eastAsia="SimSun" w:hAnsi="Times New Roman" w:cs="Times New Roman"/>
          <w:spacing w:val="24"/>
          <w:kern w:val="2"/>
          <w:sz w:val="24"/>
          <w:szCs w:val="24"/>
          <w:lang w:eastAsia="zh-CN" w:bidi="hi-IN"/>
        </w:rPr>
        <w:t xml:space="preserve"> </w:t>
      </w:r>
      <w:r>
        <w:rPr>
          <w:rFonts w:ascii="Times New Roman" w:eastAsia="SimSun" w:hAnsi="Times New Roman" w:cs="Times New Roman"/>
          <w:kern w:val="2"/>
          <w:sz w:val="24"/>
          <w:szCs w:val="24"/>
          <w:lang w:eastAsia="zh-CN" w:bidi="hi-IN"/>
        </w:rPr>
        <w:t>Recopila</w:t>
      </w:r>
      <w:r>
        <w:rPr>
          <w:rFonts w:ascii="Times New Roman" w:eastAsia="SimSun" w:hAnsi="Times New Roman" w:cs="Times New Roman"/>
          <w:spacing w:val="23"/>
          <w:kern w:val="2"/>
          <w:sz w:val="24"/>
          <w:szCs w:val="24"/>
          <w:lang w:eastAsia="zh-CN" w:bidi="hi-IN"/>
        </w:rPr>
        <w:t xml:space="preserve"> </w:t>
      </w:r>
      <w:r>
        <w:rPr>
          <w:rFonts w:ascii="Times New Roman" w:eastAsia="SimSun" w:hAnsi="Times New Roman" w:cs="Times New Roman"/>
          <w:kern w:val="2"/>
          <w:sz w:val="24"/>
          <w:szCs w:val="24"/>
          <w:lang w:eastAsia="zh-CN" w:bidi="hi-IN"/>
        </w:rPr>
        <w:t>datos</w:t>
      </w:r>
      <w:r>
        <w:rPr>
          <w:rFonts w:ascii="Times New Roman" w:eastAsia="SimSun" w:hAnsi="Times New Roman" w:cs="Times New Roman"/>
          <w:spacing w:val="38"/>
          <w:kern w:val="2"/>
          <w:sz w:val="24"/>
          <w:szCs w:val="24"/>
          <w:lang w:eastAsia="zh-CN" w:bidi="hi-IN"/>
        </w:rPr>
        <w:t xml:space="preserve"> </w:t>
      </w:r>
      <w:r>
        <w:rPr>
          <w:rFonts w:ascii="Times New Roman" w:eastAsia="SimSun" w:hAnsi="Times New Roman" w:cs="Times New Roman"/>
          <w:kern w:val="2"/>
          <w:sz w:val="24"/>
          <w:szCs w:val="24"/>
          <w:lang w:eastAsia="zh-CN" w:bidi="hi-IN"/>
        </w:rPr>
        <w:t>de observación y experimentación para detectar contaminantes en el agua. CMCT, CAA,</w:t>
      </w:r>
      <w:r>
        <w:rPr>
          <w:rFonts w:ascii="Times New Roman" w:eastAsia="SimSun" w:hAnsi="Times New Roman" w:cs="Times New Roman"/>
          <w:color w:val="000000"/>
          <w:kern w:val="2"/>
          <w:sz w:val="24"/>
          <w:szCs w:val="24"/>
          <w:lang w:eastAsia="zh-CN" w:bidi="hi-IN"/>
        </w:rPr>
        <w:t xml:space="preserve"> CSC.</w:t>
      </w:r>
    </w:p>
    <w:p w:rsidR="00EE5DE5" w:rsidRDefault="00DB0F6A">
      <w:pPr>
        <w:widowControl w:val="0"/>
        <w:numPr>
          <w:ilvl w:val="0"/>
          <w:numId w:val="5"/>
        </w:numPr>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Precisar en</w:t>
      </w:r>
      <w:r>
        <w:rPr>
          <w:rFonts w:ascii="Times New Roman" w:eastAsia="SimSun" w:hAnsi="Times New Roman" w:cs="Times New Roman"/>
          <w:spacing w:val="28"/>
          <w:kern w:val="2"/>
          <w:sz w:val="24"/>
          <w:szCs w:val="24"/>
          <w:lang w:eastAsia="zh-CN" w:bidi="hi-IN"/>
        </w:rPr>
        <w:t xml:space="preserve"> </w:t>
      </w:r>
      <w:r>
        <w:rPr>
          <w:rFonts w:ascii="Times New Roman" w:eastAsia="SimSun" w:hAnsi="Times New Roman" w:cs="Times New Roman"/>
          <w:kern w:val="2"/>
          <w:sz w:val="24"/>
          <w:szCs w:val="24"/>
          <w:lang w:eastAsia="zh-CN" w:bidi="hi-IN"/>
        </w:rPr>
        <w:t>qué</w:t>
      </w:r>
      <w:r>
        <w:rPr>
          <w:rFonts w:ascii="Times New Roman" w:eastAsia="SimSun" w:hAnsi="Times New Roman" w:cs="Times New Roman"/>
          <w:spacing w:val="22"/>
          <w:kern w:val="2"/>
          <w:sz w:val="24"/>
          <w:szCs w:val="24"/>
          <w:lang w:eastAsia="zh-CN" w:bidi="hi-IN"/>
        </w:rPr>
        <w:t xml:space="preserve"> </w:t>
      </w:r>
      <w:r>
        <w:rPr>
          <w:rFonts w:ascii="Times New Roman" w:eastAsia="SimSun" w:hAnsi="Times New Roman" w:cs="Times New Roman"/>
          <w:kern w:val="2"/>
          <w:sz w:val="24"/>
          <w:szCs w:val="24"/>
          <w:lang w:eastAsia="zh-CN" w:bidi="hi-IN"/>
        </w:rPr>
        <w:t>consiste la</w:t>
      </w:r>
      <w:r>
        <w:rPr>
          <w:rFonts w:ascii="Times New Roman" w:eastAsia="SimSun" w:hAnsi="Times New Roman" w:cs="Times New Roman"/>
          <w:spacing w:val="32"/>
          <w:kern w:val="2"/>
          <w:sz w:val="24"/>
          <w:szCs w:val="24"/>
          <w:lang w:eastAsia="zh-CN" w:bidi="hi-IN"/>
        </w:rPr>
        <w:t xml:space="preserve"> </w:t>
      </w:r>
      <w:r>
        <w:rPr>
          <w:rFonts w:ascii="Times New Roman" w:eastAsia="SimSun" w:hAnsi="Times New Roman" w:cs="Times New Roman"/>
          <w:kern w:val="2"/>
          <w:sz w:val="24"/>
          <w:szCs w:val="24"/>
          <w:lang w:eastAsia="zh-CN" w:bidi="hi-IN"/>
        </w:rPr>
        <w:t>contaminación nuclear, reflexionar sobre la gestión de los residuos nucleares y valorar críticamente la utilización de la energía nuclear. CMCT, CAA, CSC.</w:t>
      </w:r>
    </w:p>
    <w:p w:rsidR="00EE5DE5" w:rsidRDefault="00DB0F6A">
      <w:pPr>
        <w:widowControl w:val="0"/>
        <w:numPr>
          <w:ilvl w:val="0"/>
          <w:numId w:val="5"/>
        </w:numPr>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Identificar los</w:t>
      </w:r>
      <w:r>
        <w:rPr>
          <w:rFonts w:ascii="Times New Roman" w:eastAsia="SimSun" w:hAnsi="Times New Roman" w:cs="Times New Roman"/>
          <w:spacing w:val="31"/>
          <w:kern w:val="2"/>
          <w:sz w:val="24"/>
          <w:szCs w:val="24"/>
          <w:lang w:eastAsia="zh-CN" w:bidi="hi-IN"/>
        </w:rPr>
        <w:t xml:space="preserve"> </w:t>
      </w:r>
      <w:r>
        <w:rPr>
          <w:rFonts w:ascii="Times New Roman" w:eastAsia="SimSun" w:hAnsi="Times New Roman" w:cs="Times New Roman"/>
          <w:kern w:val="2"/>
          <w:sz w:val="24"/>
          <w:szCs w:val="24"/>
          <w:lang w:eastAsia="zh-CN" w:bidi="hi-IN"/>
        </w:rPr>
        <w:t>efectos de</w:t>
      </w:r>
      <w:r>
        <w:rPr>
          <w:rFonts w:ascii="Times New Roman" w:eastAsia="SimSun" w:hAnsi="Times New Roman" w:cs="Times New Roman"/>
          <w:spacing w:val="35"/>
          <w:kern w:val="2"/>
          <w:sz w:val="24"/>
          <w:szCs w:val="24"/>
          <w:lang w:eastAsia="zh-CN" w:bidi="hi-IN"/>
        </w:rPr>
        <w:t xml:space="preserve"> </w:t>
      </w:r>
      <w:r>
        <w:rPr>
          <w:rFonts w:ascii="Times New Roman" w:eastAsia="SimSun" w:hAnsi="Times New Roman" w:cs="Times New Roman"/>
          <w:kern w:val="2"/>
          <w:sz w:val="24"/>
          <w:szCs w:val="24"/>
          <w:lang w:eastAsia="zh-CN" w:bidi="hi-IN"/>
        </w:rPr>
        <w:t>la</w:t>
      </w:r>
      <w:r>
        <w:rPr>
          <w:rFonts w:ascii="Times New Roman" w:eastAsia="SimSun" w:hAnsi="Times New Roman" w:cs="Times New Roman"/>
          <w:spacing w:val="38"/>
          <w:kern w:val="2"/>
          <w:sz w:val="24"/>
          <w:szCs w:val="24"/>
          <w:lang w:eastAsia="zh-CN" w:bidi="hi-IN"/>
        </w:rPr>
        <w:t xml:space="preserve"> </w:t>
      </w:r>
      <w:r>
        <w:rPr>
          <w:rFonts w:ascii="Times New Roman" w:eastAsia="SimSun" w:hAnsi="Times New Roman" w:cs="Times New Roman"/>
          <w:kern w:val="2"/>
          <w:sz w:val="24"/>
          <w:szCs w:val="24"/>
          <w:lang w:eastAsia="zh-CN" w:bidi="hi-IN"/>
        </w:rPr>
        <w:t>radiactividad sobre el medio ambiente y su repercusión sobre el futuro de la humanidad. CMCT, CAA, CSC.</w:t>
      </w:r>
    </w:p>
    <w:p w:rsidR="00EE5DE5" w:rsidRDefault="00DB0F6A">
      <w:pPr>
        <w:widowControl w:val="0"/>
        <w:numPr>
          <w:ilvl w:val="0"/>
          <w:numId w:val="6"/>
        </w:numPr>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Precisar las</w:t>
      </w:r>
      <w:r>
        <w:rPr>
          <w:rFonts w:ascii="Times New Roman" w:eastAsia="SimSun" w:hAnsi="Times New Roman" w:cs="Times New Roman"/>
          <w:spacing w:val="39"/>
          <w:kern w:val="2"/>
          <w:sz w:val="24"/>
          <w:szCs w:val="24"/>
          <w:lang w:eastAsia="zh-CN" w:bidi="hi-IN"/>
        </w:rPr>
        <w:t xml:space="preserve"> </w:t>
      </w:r>
      <w:r>
        <w:rPr>
          <w:rFonts w:ascii="Times New Roman" w:eastAsia="SimSun" w:hAnsi="Times New Roman" w:cs="Times New Roman"/>
          <w:kern w:val="2"/>
          <w:sz w:val="24"/>
          <w:szCs w:val="24"/>
          <w:lang w:eastAsia="zh-CN" w:bidi="hi-IN"/>
        </w:rPr>
        <w:t>fases</w:t>
      </w:r>
      <w:r>
        <w:rPr>
          <w:rFonts w:ascii="Times New Roman" w:eastAsia="SimSun" w:hAnsi="Times New Roman" w:cs="Times New Roman"/>
          <w:spacing w:val="30"/>
          <w:kern w:val="2"/>
          <w:sz w:val="24"/>
          <w:szCs w:val="24"/>
          <w:lang w:eastAsia="zh-CN" w:bidi="hi-IN"/>
        </w:rPr>
        <w:t xml:space="preserve"> </w:t>
      </w:r>
      <w:r>
        <w:rPr>
          <w:rFonts w:ascii="Times New Roman" w:eastAsia="SimSun" w:hAnsi="Times New Roman" w:cs="Times New Roman"/>
          <w:kern w:val="2"/>
          <w:sz w:val="24"/>
          <w:szCs w:val="24"/>
          <w:lang w:eastAsia="zh-CN" w:bidi="hi-IN"/>
        </w:rPr>
        <w:t xml:space="preserve">procedimentales que intervienen en el tratamiento de residuos. </w:t>
      </w:r>
      <w:r>
        <w:rPr>
          <w:rFonts w:ascii="Times New Roman" w:eastAsia="SimSun" w:hAnsi="Times New Roman" w:cs="Times New Roman"/>
          <w:color w:val="000000"/>
          <w:kern w:val="2"/>
          <w:sz w:val="24"/>
          <w:szCs w:val="24"/>
          <w:lang w:eastAsia="zh-CN" w:bidi="hi-IN"/>
        </w:rPr>
        <w:t>CCL,</w:t>
      </w:r>
      <w:r>
        <w:rPr>
          <w:rFonts w:ascii="Times New Roman" w:eastAsia="SimSun" w:hAnsi="Times New Roman" w:cs="Times New Roman"/>
          <w:color w:val="FF0000"/>
          <w:kern w:val="2"/>
          <w:sz w:val="24"/>
          <w:szCs w:val="24"/>
          <w:lang w:eastAsia="zh-CN" w:bidi="hi-IN"/>
        </w:rPr>
        <w:t xml:space="preserve"> </w:t>
      </w:r>
      <w:r>
        <w:rPr>
          <w:rFonts w:ascii="Times New Roman" w:eastAsia="SimSun" w:hAnsi="Times New Roman" w:cs="Times New Roman"/>
          <w:kern w:val="2"/>
          <w:sz w:val="24"/>
          <w:szCs w:val="24"/>
          <w:lang w:eastAsia="zh-CN" w:bidi="hi-IN"/>
        </w:rPr>
        <w:t>CMCT, CAA.</w:t>
      </w:r>
    </w:p>
    <w:p w:rsidR="00EE5DE5" w:rsidRDefault="00DB0F6A">
      <w:pPr>
        <w:widowControl w:val="0"/>
        <w:numPr>
          <w:ilvl w:val="0"/>
          <w:numId w:val="6"/>
        </w:numPr>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Contrastar argumentos a favor de la recogida selectiva de</w:t>
      </w:r>
      <w:r>
        <w:rPr>
          <w:rFonts w:ascii="Times New Roman" w:eastAsia="SimSun" w:hAnsi="Times New Roman" w:cs="Times New Roman"/>
          <w:spacing w:val="40"/>
          <w:kern w:val="2"/>
          <w:sz w:val="24"/>
          <w:szCs w:val="24"/>
          <w:lang w:eastAsia="zh-CN" w:bidi="hi-IN"/>
        </w:rPr>
        <w:t xml:space="preserve"> </w:t>
      </w:r>
      <w:r>
        <w:rPr>
          <w:rFonts w:ascii="Times New Roman" w:eastAsia="SimSun" w:hAnsi="Times New Roman" w:cs="Times New Roman"/>
          <w:kern w:val="2"/>
          <w:sz w:val="24"/>
          <w:szCs w:val="24"/>
          <w:lang w:eastAsia="zh-CN" w:bidi="hi-IN"/>
        </w:rPr>
        <w:t>residuos y su</w:t>
      </w:r>
      <w:r>
        <w:rPr>
          <w:rFonts w:ascii="Times New Roman" w:eastAsia="SimSun" w:hAnsi="Times New Roman" w:cs="Times New Roman"/>
          <w:spacing w:val="41"/>
          <w:kern w:val="2"/>
          <w:sz w:val="24"/>
          <w:szCs w:val="24"/>
          <w:lang w:eastAsia="zh-CN" w:bidi="hi-IN"/>
        </w:rPr>
        <w:t xml:space="preserve"> </w:t>
      </w:r>
      <w:r>
        <w:rPr>
          <w:rFonts w:ascii="Times New Roman" w:eastAsia="SimSun" w:hAnsi="Times New Roman" w:cs="Times New Roman"/>
          <w:kern w:val="2"/>
          <w:sz w:val="24"/>
          <w:szCs w:val="24"/>
          <w:lang w:eastAsia="zh-CN" w:bidi="hi-IN"/>
        </w:rPr>
        <w:t>repercusión a nivel familiar y social. CCL, CAA, CSC.</w:t>
      </w:r>
    </w:p>
    <w:p w:rsidR="00EE5DE5" w:rsidRDefault="00DB0F6A">
      <w:pPr>
        <w:widowControl w:val="0"/>
        <w:numPr>
          <w:ilvl w:val="0"/>
          <w:numId w:val="7"/>
        </w:numPr>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Utilizar ensayos de laboratorio</w:t>
      </w:r>
      <w:r>
        <w:rPr>
          <w:rFonts w:ascii="Times New Roman" w:eastAsia="SimSun" w:hAnsi="Times New Roman" w:cs="Times New Roman"/>
          <w:spacing w:val="31"/>
          <w:kern w:val="2"/>
          <w:sz w:val="24"/>
          <w:szCs w:val="24"/>
          <w:lang w:eastAsia="zh-CN" w:bidi="hi-IN"/>
        </w:rPr>
        <w:t xml:space="preserve"> </w:t>
      </w:r>
      <w:r>
        <w:rPr>
          <w:rFonts w:ascii="Times New Roman" w:eastAsia="SimSun" w:hAnsi="Times New Roman" w:cs="Times New Roman"/>
          <w:kern w:val="2"/>
          <w:sz w:val="24"/>
          <w:szCs w:val="24"/>
          <w:lang w:eastAsia="zh-CN" w:bidi="hi-IN"/>
        </w:rPr>
        <w:t>relacionados con</w:t>
      </w:r>
      <w:r>
        <w:rPr>
          <w:rFonts w:ascii="Times New Roman" w:eastAsia="SimSun" w:hAnsi="Times New Roman" w:cs="Times New Roman"/>
          <w:spacing w:val="29"/>
          <w:kern w:val="2"/>
          <w:sz w:val="24"/>
          <w:szCs w:val="24"/>
          <w:lang w:eastAsia="zh-CN" w:bidi="hi-IN"/>
        </w:rPr>
        <w:t xml:space="preserve"> </w:t>
      </w:r>
      <w:r>
        <w:rPr>
          <w:rFonts w:ascii="Times New Roman" w:eastAsia="SimSun" w:hAnsi="Times New Roman" w:cs="Times New Roman"/>
          <w:kern w:val="2"/>
          <w:sz w:val="24"/>
          <w:szCs w:val="24"/>
          <w:lang w:eastAsia="zh-CN" w:bidi="hi-IN"/>
        </w:rPr>
        <w:t>la</w:t>
      </w:r>
      <w:r>
        <w:rPr>
          <w:rFonts w:ascii="Times New Roman" w:eastAsia="SimSun" w:hAnsi="Times New Roman" w:cs="Times New Roman"/>
          <w:spacing w:val="38"/>
          <w:kern w:val="2"/>
          <w:sz w:val="24"/>
          <w:szCs w:val="24"/>
          <w:lang w:eastAsia="zh-CN" w:bidi="hi-IN"/>
        </w:rPr>
        <w:t xml:space="preserve"> </w:t>
      </w:r>
      <w:r>
        <w:rPr>
          <w:rFonts w:ascii="Times New Roman" w:eastAsia="SimSun" w:hAnsi="Times New Roman" w:cs="Times New Roman"/>
          <w:kern w:val="2"/>
          <w:sz w:val="24"/>
          <w:szCs w:val="24"/>
          <w:lang w:eastAsia="zh-CN" w:bidi="hi-IN"/>
        </w:rPr>
        <w:t>química ambiental, conocer que</w:t>
      </w:r>
      <w:r>
        <w:rPr>
          <w:rFonts w:ascii="Times New Roman" w:eastAsia="SimSun" w:hAnsi="Times New Roman" w:cs="Times New Roman"/>
          <w:spacing w:val="28"/>
          <w:kern w:val="2"/>
          <w:sz w:val="24"/>
          <w:szCs w:val="24"/>
          <w:lang w:eastAsia="zh-CN" w:bidi="hi-IN"/>
        </w:rPr>
        <w:t xml:space="preserve"> </w:t>
      </w:r>
      <w:r>
        <w:rPr>
          <w:rFonts w:ascii="Times New Roman" w:eastAsia="SimSun" w:hAnsi="Times New Roman" w:cs="Times New Roman"/>
          <w:kern w:val="2"/>
          <w:sz w:val="24"/>
          <w:szCs w:val="24"/>
          <w:lang w:eastAsia="zh-CN" w:bidi="hi-IN"/>
        </w:rPr>
        <w:t>es la medida del pH y su manejo para controlar el medio ambiente.</w:t>
      </w:r>
      <w:r>
        <w:rPr>
          <w:rFonts w:ascii="Times New Roman" w:eastAsia="SimSun" w:hAnsi="Times New Roman" w:cs="Times New Roman"/>
          <w:b/>
          <w:bCs/>
          <w:kern w:val="2"/>
          <w:sz w:val="24"/>
          <w:szCs w:val="24"/>
          <w:lang w:eastAsia="zh-CN" w:bidi="hi-IN"/>
        </w:rPr>
        <w:t xml:space="preserve"> </w:t>
      </w:r>
      <w:r>
        <w:rPr>
          <w:rFonts w:ascii="Times New Roman" w:eastAsia="SimSun" w:hAnsi="Times New Roman" w:cs="Times New Roman"/>
          <w:kern w:val="2"/>
          <w:sz w:val="24"/>
          <w:szCs w:val="24"/>
          <w:lang w:eastAsia="zh-CN" w:bidi="hi-IN"/>
        </w:rPr>
        <w:t>CMCT, CAA.</w:t>
      </w:r>
    </w:p>
    <w:p w:rsidR="00EE5DE5" w:rsidRDefault="00DB0F6A">
      <w:pPr>
        <w:widowControl w:val="0"/>
        <w:numPr>
          <w:ilvl w:val="0"/>
          <w:numId w:val="7"/>
        </w:numPr>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Analizar</w:t>
      </w:r>
      <w:r>
        <w:rPr>
          <w:rFonts w:ascii="Times New Roman" w:eastAsia="SimSun" w:hAnsi="Times New Roman" w:cs="Times New Roman"/>
          <w:spacing w:val="21"/>
          <w:kern w:val="2"/>
          <w:sz w:val="24"/>
          <w:szCs w:val="24"/>
          <w:lang w:eastAsia="zh-CN" w:bidi="hi-IN"/>
        </w:rPr>
        <w:t xml:space="preserve"> </w:t>
      </w:r>
      <w:r>
        <w:rPr>
          <w:rFonts w:ascii="Times New Roman" w:eastAsia="SimSun" w:hAnsi="Times New Roman" w:cs="Times New Roman"/>
          <w:kern w:val="2"/>
          <w:sz w:val="24"/>
          <w:szCs w:val="24"/>
          <w:lang w:eastAsia="zh-CN" w:bidi="hi-IN"/>
        </w:rPr>
        <w:t>y contrastar opiniones sobre</w:t>
      </w:r>
      <w:r>
        <w:rPr>
          <w:rFonts w:ascii="Times New Roman" w:eastAsia="SimSun" w:hAnsi="Times New Roman" w:cs="Times New Roman"/>
          <w:spacing w:val="32"/>
          <w:kern w:val="2"/>
          <w:sz w:val="24"/>
          <w:szCs w:val="24"/>
          <w:lang w:eastAsia="zh-CN" w:bidi="hi-IN"/>
        </w:rPr>
        <w:t xml:space="preserve"> </w:t>
      </w:r>
      <w:r>
        <w:rPr>
          <w:rFonts w:ascii="Times New Roman" w:eastAsia="SimSun" w:hAnsi="Times New Roman" w:cs="Times New Roman"/>
          <w:kern w:val="2"/>
          <w:sz w:val="24"/>
          <w:szCs w:val="24"/>
          <w:lang w:eastAsia="zh-CN" w:bidi="hi-IN"/>
        </w:rPr>
        <w:t>el concepto de</w:t>
      </w:r>
      <w:r>
        <w:rPr>
          <w:rFonts w:ascii="Times New Roman" w:eastAsia="SimSun" w:hAnsi="Times New Roman" w:cs="Times New Roman"/>
          <w:spacing w:val="36"/>
          <w:kern w:val="2"/>
          <w:sz w:val="24"/>
          <w:szCs w:val="24"/>
          <w:lang w:eastAsia="zh-CN" w:bidi="hi-IN"/>
        </w:rPr>
        <w:t xml:space="preserve"> </w:t>
      </w:r>
      <w:r>
        <w:rPr>
          <w:rFonts w:ascii="Times New Roman" w:eastAsia="SimSun" w:hAnsi="Times New Roman" w:cs="Times New Roman"/>
          <w:kern w:val="2"/>
          <w:sz w:val="24"/>
          <w:szCs w:val="24"/>
          <w:lang w:eastAsia="zh-CN" w:bidi="hi-IN"/>
        </w:rPr>
        <w:t>desarrollo sostenible y sus repercusiones para el equilibrio medioambiental. CCL, CAA, CSC.</w:t>
      </w:r>
    </w:p>
    <w:p w:rsidR="00EE5DE5" w:rsidRDefault="00DB0F6A">
      <w:pPr>
        <w:widowControl w:val="0"/>
        <w:numPr>
          <w:ilvl w:val="0"/>
          <w:numId w:val="8"/>
        </w:numPr>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Participar en campañas de sensibilización, a nivel del centro educativo,</w:t>
      </w:r>
      <w:r>
        <w:rPr>
          <w:rFonts w:ascii="Times New Roman" w:eastAsia="SimSun" w:hAnsi="Times New Roman" w:cs="Times New Roman"/>
          <w:spacing w:val="32"/>
          <w:kern w:val="2"/>
          <w:sz w:val="24"/>
          <w:szCs w:val="24"/>
          <w:lang w:eastAsia="zh-CN" w:bidi="hi-IN"/>
        </w:rPr>
        <w:t xml:space="preserve"> </w:t>
      </w:r>
      <w:r>
        <w:rPr>
          <w:rFonts w:ascii="Times New Roman" w:eastAsia="SimSun" w:hAnsi="Times New Roman" w:cs="Times New Roman"/>
          <w:kern w:val="2"/>
          <w:sz w:val="24"/>
          <w:szCs w:val="24"/>
          <w:lang w:eastAsia="zh-CN" w:bidi="hi-IN"/>
        </w:rPr>
        <w:t>sobre la necesidad</w:t>
      </w:r>
      <w:r>
        <w:rPr>
          <w:rFonts w:ascii="Times New Roman" w:eastAsia="SimSun" w:hAnsi="Times New Roman" w:cs="Times New Roman"/>
          <w:spacing w:val="32"/>
          <w:kern w:val="2"/>
          <w:sz w:val="24"/>
          <w:szCs w:val="24"/>
          <w:lang w:eastAsia="zh-CN" w:bidi="hi-IN"/>
        </w:rPr>
        <w:t xml:space="preserve"> </w:t>
      </w:r>
      <w:r>
        <w:rPr>
          <w:rFonts w:ascii="Times New Roman" w:eastAsia="SimSun" w:hAnsi="Times New Roman" w:cs="Times New Roman"/>
          <w:kern w:val="2"/>
          <w:sz w:val="24"/>
          <w:szCs w:val="24"/>
          <w:lang w:eastAsia="zh-CN" w:bidi="hi-IN"/>
        </w:rPr>
        <w:t>de controlar</w:t>
      </w:r>
      <w:r>
        <w:rPr>
          <w:rFonts w:ascii="Times New Roman" w:eastAsia="SimSun" w:hAnsi="Times New Roman" w:cs="Times New Roman"/>
          <w:spacing w:val="23"/>
          <w:kern w:val="2"/>
          <w:sz w:val="24"/>
          <w:szCs w:val="24"/>
          <w:lang w:eastAsia="zh-CN" w:bidi="hi-IN"/>
        </w:rPr>
        <w:t xml:space="preserve"> </w:t>
      </w:r>
      <w:r>
        <w:rPr>
          <w:rFonts w:ascii="Times New Roman" w:eastAsia="SimSun" w:hAnsi="Times New Roman" w:cs="Times New Roman"/>
          <w:kern w:val="2"/>
          <w:sz w:val="24"/>
          <w:szCs w:val="24"/>
          <w:lang w:eastAsia="zh-CN" w:bidi="hi-IN"/>
        </w:rPr>
        <w:t>la utilización</w:t>
      </w:r>
      <w:r>
        <w:rPr>
          <w:rFonts w:ascii="Times New Roman" w:eastAsia="SimSun" w:hAnsi="Times New Roman" w:cs="Times New Roman"/>
          <w:spacing w:val="24"/>
          <w:kern w:val="2"/>
          <w:sz w:val="24"/>
          <w:szCs w:val="24"/>
          <w:lang w:eastAsia="zh-CN" w:bidi="hi-IN"/>
        </w:rPr>
        <w:t xml:space="preserve"> </w:t>
      </w:r>
      <w:r>
        <w:rPr>
          <w:rFonts w:ascii="Times New Roman" w:eastAsia="SimSun" w:hAnsi="Times New Roman" w:cs="Times New Roman"/>
          <w:kern w:val="2"/>
          <w:sz w:val="24"/>
          <w:szCs w:val="24"/>
          <w:lang w:eastAsia="zh-CN" w:bidi="hi-IN"/>
        </w:rPr>
        <w:t xml:space="preserve">de los recursos energéticos o de otro tipo. CAA, </w:t>
      </w:r>
      <w:r>
        <w:rPr>
          <w:rFonts w:ascii="Times New Roman" w:eastAsia="SimSun" w:hAnsi="Times New Roman" w:cs="Times New Roman"/>
          <w:color w:val="000000"/>
          <w:kern w:val="2"/>
          <w:sz w:val="24"/>
          <w:szCs w:val="24"/>
          <w:lang w:eastAsia="zh-CN" w:bidi="hi-IN"/>
        </w:rPr>
        <w:t xml:space="preserve">CSC, </w:t>
      </w:r>
      <w:r>
        <w:rPr>
          <w:rFonts w:ascii="Times New Roman" w:eastAsia="SimSun" w:hAnsi="Times New Roman" w:cs="Times New Roman"/>
          <w:kern w:val="2"/>
          <w:sz w:val="24"/>
          <w:szCs w:val="24"/>
          <w:lang w:eastAsia="zh-CN" w:bidi="hi-IN"/>
        </w:rPr>
        <w:t>SIEP.</w:t>
      </w:r>
    </w:p>
    <w:p w:rsidR="00EE5DE5" w:rsidRDefault="00DB0F6A">
      <w:pPr>
        <w:widowControl w:val="0"/>
        <w:numPr>
          <w:ilvl w:val="0"/>
          <w:numId w:val="8"/>
        </w:numPr>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Diseñar estrategias</w:t>
      </w:r>
      <w:r>
        <w:rPr>
          <w:rFonts w:ascii="Times New Roman" w:eastAsia="SimSun" w:hAnsi="Times New Roman" w:cs="Times New Roman"/>
          <w:spacing w:val="37"/>
          <w:kern w:val="2"/>
          <w:sz w:val="24"/>
          <w:szCs w:val="24"/>
          <w:lang w:eastAsia="zh-CN" w:bidi="hi-IN"/>
        </w:rPr>
        <w:t xml:space="preserve"> </w:t>
      </w:r>
      <w:r>
        <w:rPr>
          <w:rFonts w:ascii="Times New Roman" w:eastAsia="SimSun" w:hAnsi="Times New Roman" w:cs="Times New Roman"/>
          <w:kern w:val="2"/>
          <w:sz w:val="24"/>
          <w:szCs w:val="24"/>
          <w:lang w:eastAsia="zh-CN" w:bidi="hi-IN"/>
        </w:rPr>
        <w:t>para dar a</w:t>
      </w:r>
      <w:r>
        <w:rPr>
          <w:rFonts w:ascii="Times New Roman" w:eastAsia="SimSun" w:hAnsi="Times New Roman" w:cs="Times New Roman"/>
          <w:spacing w:val="27"/>
          <w:kern w:val="2"/>
          <w:sz w:val="24"/>
          <w:szCs w:val="24"/>
          <w:lang w:eastAsia="zh-CN" w:bidi="hi-IN"/>
        </w:rPr>
        <w:t xml:space="preserve"> </w:t>
      </w:r>
      <w:r>
        <w:rPr>
          <w:rFonts w:ascii="Times New Roman" w:eastAsia="SimSun" w:hAnsi="Times New Roman" w:cs="Times New Roman"/>
          <w:kern w:val="2"/>
          <w:sz w:val="24"/>
          <w:szCs w:val="24"/>
          <w:lang w:eastAsia="zh-CN" w:bidi="hi-IN"/>
        </w:rPr>
        <w:t xml:space="preserve">conocer a sus compañeros y compañeras, y personas cercanas la necesidad de mantener el medioambiente. </w:t>
      </w:r>
      <w:r>
        <w:rPr>
          <w:rFonts w:ascii="Times New Roman" w:eastAsia="SimSun" w:hAnsi="Times New Roman" w:cs="Times New Roman"/>
          <w:color w:val="000000"/>
          <w:kern w:val="2"/>
          <w:sz w:val="24"/>
          <w:szCs w:val="24"/>
          <w:lang w:eastAsia="zh-CN" w:bidi="hi-IN"/>
        </w:rPr>
        <w:t xml:space="preserve">CCL, CAA, CSC, </w:t>
      </w:r>
      <w:r>
        <w:rPr>
          <w:rFonts w:ascii="Times New Roman" w:eastAsia="SimSun" w:hAnsi="Times New Roman" w:cs="Times New Roman"/>
          <w:kern w:val="2"/>
          <w:sz w:val="24"/>
          <w:szCs w:val="24"/>
          <w:lang w:eastAsia="zh-CN" w:bidi="hi-IN"/>
        </w:rPr>
        <w:t>SIEP.</w:t>
      </w:r>
    </w:p>
    <w:p w:rsidR="00EE5DE5" w:rsidRDefault="00EE5DE5">
      <w:pPr>
        <w:widowControl w:val="0"/>
        <w:suppressAutoHyphens/>
        <w:spacing w:after="0" w:line="240" w:lineRule="auto"/>
        <w:jc w:val="both"/>
        <w:textAlignment w:val="baseline"/>
        <w:rPr>
          <w:rFonts w:ascii="Times New Roman" w:eastAsia="SimSun" w:hAnsi="Times New Roman" w:cs="Times New Roman"/>
          <w:kern w:val="2"/>
          <w:sz w:val="24"/>
          <w:szCs w:val="24"/>
          <w:lang w:eastAsia="zh-CN" w:bidi="hi-IN"/>
        </w:rPr>
      </w:pPr>
    </w:p>
    <w:p w:rsidR="00EE5DE5" w:rsidRDefault="00DB0F6A">
      <w:pPr>
        <w:widowControl w:val="0"/>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Estándares de aprendizaje.</w:t>
      </w:r>
    </w:p>
    <w:p w:rsidR="00EE5DE5" w:rsidRDefault="00EE5DE5">
      <w:pPr>
        <w:widowControl w:val="0"/>
        <w:suppressAutoHyphens/>
        <w:spacing w:after="0" w:line="240" w:lineRule="auto"/>
        <w:jc w:val="both"/>
        <w:textAlignment w:val="baseline"/>
        <w:rPr>
          <w:rFonts w:ascii="Times New Roman" w:eastAsia="SimSun" w:hAnsi="Times New Roman" w:cs="Times New Roman"/>
          <w:kern w:val="2"/>
          <w:sz w:val="24"/>
          <w:szCs w:val="24"/>
          <w:lang w:eastAsia="zh-CN" w:bidi="hi-IN"/>
        </w:rPr>
      </w:pPr>
    </w:p>
    <w:p w:rsidR="00EE5DE5" w:rsidRDefault="00DB0F6A">
      <w:pPr>
        <w:widowControl w:val="0"/>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 Utiliza el concepto de contaminación aplicado a casos concretos. </w:t>
      </w:r>
    </w:p>
    <w:p w:rsidR="00EE5DE5" w:rsidRDefault="00DB0F6A">
      <w:pPr>
        <w:widowControl w:val="0"/>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hAnsi="Times New Roman" w:cs="Times New Roman"/>
          <w:sz w:val="24"/>
          <w:szCs w:val="24"/>
        </w:rPr>
        <w:t>1.2. Discrimina los distintos tipos de contaminantes de la atmósfera, así como su origen y efectos</w:t>
      </w:r>
    </w:p>
    <w:p w:rsidR="00EE5DE5" w:rsidRDefault="00DB0F6A">
      <w:pPr>
        <w:widowControl w:val="0"/>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2.1. Categoriza los efectos medioambientales conocidos como lluvia ácida, efecto invernadero, destrucción de la capa de ozono y el cambio global a nivel climático y valora sus efectos negativos para el equilibrio del planeta.</w:t>
      </w:r>
    </w:p>
    <w:p w:rsidR="00EE5DE5" w:rsidRDefault="00BB47AA">
      <w:pPr>
        <w:widowControl w:val="0"/>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3.1. </w:t>
      </w:r>
      <w:r w:rsidR="00DB0F6A">
        <w:rPr>
          <w:rFonts w:ascii="Times New Roman" w:hAnsi="Times New Roman" w:cs="Times New Roman"/>
          <w:sz w:val="24"/>
          <w:szCs w:val="24"/>
        </w:rPr>
        <w:t>Relaciona los efectos contaminantes de la actividad industrial y agrícola sobre el suelo.</w:t>
      </w:r>
    </w:p>
    <w:p w:rsidR="00EE5DE5" w:rsidRDefault="00DB0F6A">
      <w:pPr>
        <w:widowControl w:val="0"/>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4.1. Discrimina los agentes contaminantes del agua, conoce su tratamiento y diseña algún ensayo sencillo de laboratorio para su detección.</w:t>
      </w:r>
    </w:p>
    <w:p w:rsidR="00EE5DE5" w:rsidRDefault="00DB0F6A">
      <w:pPr>
        <w:widowControl w:val="0"/>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5.1. Establece en qué consiste la contaminación nuclear, analiza la gestión de los residuos nucleares y argumenta sobre los factores a favor y en contra del uso de la energía nuclear.</w:t>
      </w:r>
    </w:p>
    <w:p w:rsidR="00EE5DE5" w:rsidRDefault="00DB0F6A">
      <w:pPr>
        <w:widowControl w:val="0"/>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6.1. Reconoce y distingue los efectos de la contaminación radiactiva sobre el medio ambiente y la vida en general.</w:t>
      </w:r>
    </w:p>
    <w:p w:rsidR="00EE5DE5" w:rsidRDefault="00DB0F6A">
      <w:pPr>
        <w:widowControl w:val="0"/>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7.1. Determina los procesos de tratamiento de residuos y valora críticamente la recogida selectiva de los mismos.</w:t>
      </w:r>
    </w:p>
    <w:p w:rsidR="00EE5DE5" w:rsidRDefault="00DB0F6A">
      <w:pPr>
        <w:widowControl w:val="0"/>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hAnsi="Times New Roman" w:cs="Times New Roman"/>
          <w:sz w:val="24"/>
          <w:szCs w:val="24"/>
        </w:rPr>
        <w:t>8.1. Argumenta los pros y los contras del reciclaje y de la reutilización de recursos materiales.</w:t>
      </w:r>
    </w:p>
    <w:p w:rsidR="00EE5DE5" w:rsidRDefault="00DB0F6A">
      <w:pPr>
        <w:widowControl w:val="0"/>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9.1. Formula ensayos de laboratorio para conocer aspectos desfavorables del medioambiente.</w:t>
      </w:r>
    </w:p>
    <w:p w:rsidR="00EE5DE5" w:rsidRDefault="00DB0F6A">
      <w:pPr>
        <w:widowControl w:val="0"/>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10.1. Identifica y describe el concepto de desarrollo sostenible, enumera posibles soluciones al problema de la degradación medioambiental.</w:t>
      </w:r>
    </w:p>
    <w:p w:rsidR="00EE5DE5" w:rsidRDefault="00DB0F6A">
      <w:pPr>
        <w:widowControl w:val="0"/>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11.1. Aplica junto a sus compañeros medidas de control de la utilización de los recursos e implica en el mismo al propio centro educativo.</w:t>
      </w:r>
    </w:p>
    <w:p w:rsidR="00EE5DE5" w:rsidRDefault="00DB0F6A">
      <w:pPr>
        <w:widowControl w:val="0"/>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hAnsi="Times New Roman" w:cs="Times New Roman"/>
          <w:sz w:val="24"/>
          <w:szCs w:val="24"/>
        </w:rPr>
        <w:t>12.1. Plantea estrategias de sostenibilidad en el entorno del centro.</w:t>
      </w:r>
    </w:p>
    <w:p w:rsidR="00EE5DE5" w:rsidRDefault="00EE5DE5">
      <w:pPr>
        <w:widowControl w:val="0"/>
        <w:suppressAutoHyphens/>
        <w:spacing w:after="0" w:line="240" w:lineRule="auto"/>
        <w:jc w:val="both"/>
        <w:textAlignment w:val="baseline"/>
        <w:rPr>
          <w:rFonts w:ascii="Times New Roman" w:eastAsia="UniversLTStd-Obl" w:hAnsi="Times New Roman" w:cs="Times New Roman"/>
          <w:kern w:val="2"/>
          <w:sz w:val="24"/>
          <w:szCs w:val="24"/>
          <w:lang w:eastAsia="zh-CN" w:bidi="hi-IN"/>
        </w:rPr>
      </w:pPr>
    </w:p>
    <w:p w:rsidR="00EE5DE5" w:rsidRDefault="00DB0F6A">
      <w:pPr>
        <w:widowControl w:val="0"/>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UniversLTStd-Obl" w:hAnsi="Times New Roman" w:cs="Times New Roman"/>
          <w:kern w:val="2"/>
          <w:sz w:val="24"/>
          <w:szCs w:val="24"/>
          <w:lang w:eastAsia="zh-CN" w:bidi="hi-IN"/>
        </w:rPr>
        <w:t xml:space="preserve">Bloque 3. </w:t>
      </w:r>
      <w:r>
        <w:rPr>
          <w:rFonts w:ascii="Times New Roman" w:eastAsia="SimSun" w:hAnsi="Times New Roman" w:cs="Times New Roman"/>
          <w:kern w:val="2"/>
          <w:sz w:val="24"/>
          <w:szCs w:val="24"/>
          <w:lang w:eastAsia="zh-CN" w:bidi="hi-IN"/>
        </w:rPr>
        <w:t>Investigación,</w:t>
      </w:r>
      <w:r>
        <w:rPr>
          <w:rFonts w:ascii="Times New Roman" w:eastAsia="SimSun" w:hAnsi="Times New Roman" w:cs="Times New Roman"/>
          <w:spacing w:val="28"/>
          <w:kern w:val="2"/>
          <w:sz w:val="24"/>
          <w:szCs w:val="24"/>
          <w:lang w:eastAsia="zh-CN" w:bidi="hi-IN"/>
        </w:rPr>
        <w:t xml:space="preserve"> </w:t>
      </w:r>
      <w:r>
        <w:rPr>
          <w:rFonts w:ascii="Times New Roman" w:eastAsia="SimSun" w:hAnsi="Times New Roman" w:cs="Times New Roman"/>
          <w:kern w:val="2"/>
          <w:sz w:val="24"/>
          <w:szCs w:val="24"/>
          <w:lang w:eastAsia="zh-CN" w:bidi="hi-IN"/>
        </w:rPr>
        <w:t>Desarrollo</w:t>
      </w:r>
      <w:r>
        <w:rPr>
          <w:rFonts w:ascii="Times New Roman" w:eastAsia="SimSun" w:hAnsi="Times New Roman" w:cs="Times New Roman"/>
          <w:spacing w:val="22"/>
          <w:kern w:val="2"/>
          <w:sz w:val="24"/>
          <w:szCs w:val="24"/>
          <w:lang w:eastAsia="zh-CN" w:bidi="hi-IN"/>
        </w:rPr>
        <w:t xml:space="preserve"> </w:t>
      </w:r>
      <w:r>
        <w:rPr>
          <w:rFonts w:ascii="Times New Roman" w:eastAsia="SimSun" w:hAnsi="Times New Roman" w:cs="Times New Roman"/>
          <w:kern w:val="2"/>
          <w:sz w:val="24"/>
          <w:szCs w:val="24"/>
          <w:lang w:eastAsia="zh-CN" w:bidi="hi-IN"/>
        </w:rPr>
        <w:t>e Innovación</w:t>
      </w:r>
      <w:r>
        <w:rPr>
          <w:rFonts w:ascii="Times New Roman" w:eastAsia="SimSun" w:hAnsi="Times New Roman" w:cs="Times New Roman"/>
          <w:spacing w:val="24"/>
          <w:kern w:val="2"/>
          <w:sz w:val="24"/>
          <w:szCs w:val="24"/>
          <w:lang w:eastAsia="zh-CN" w:bidi="hi-IN"/>
        </w:rPr>
        <w:t xml:space="preserve"> </w:t>
      </w:r>
      <w:r>
        <w:rPr>
          <w:rFonts w:ascii="Times New Roman" w:eastAsia="SimSun" w:hAnsi="Times New Roman" w:cs="Times New Roman"/>
          <w:kern w:val="2"/>
          <w:sz w:val="24"/>
          <w:szCs w:val="24"/>
          <w:lang w:eastAsia="zh-CN" w:bidi="hi-IN"/>
        </w:rPr>
        <w:t>(</w:t>
      </w:r>
      <w:proofErr w:type="spellStart"/>
      <w:r>
        <w:rPr>
          <w:rFonts w:ascii="Times New Roman" w:eastAsia="SimSun" w:hAnsi="Times New Roman" w:cs="Times New Roman"/>
          <w:kern w:val="2"/>
          <w:sz w:val="24"/>
          <w:szCs w:val="24"/>
          <w:lang w:eastAsia="zh-CN" w:bidi="hi-IN"/>
        </w:rPr>
        <w:t>I+D+i</w:t>
      </w:r>
      <w:proofErr w:type="spellEnd"/>
      <w:r>
        <w:rPr>
          <w:rFonts w:ascii="Times New Roman" w:eastAsia="SimSun" w:hAnsi="Times New Roman" w:cs="Times New Roman"/>
          <w:kern w:val="2"/>
          <w:sz w:val="24"/>
          <w:szCs w:val="24"/>
          <w:lang w:eastAsia="zh-CN" w:bidi="hi-IN"/>
        </w:rPr>
        <w:t>)</w:t>
      </w:r>
    </w:p>
    <w:p w:rsidR="00EE5DE5" w:rsidRDefault="00DB0F6A">
      <w:pPr>
        <w:widowControl w:val="0"/>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Contenidos</w:t>
      </w:r>
    </w:p>
    <w:p w:rsidR="00EE5DE5" w:rsidRDefault="00DB0F6A">
      <w:pPr>
        <w:widowControl w:val="0"/>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Concepto de </w:t>
      </w:r>
      <w:proofErr w:type="spellStart"/>
      <w:r>
        <w:rPr>
          <w:rFonts w:ascii="Times New Roman" w:eastAsia="SimSun" w:hAnsi="Times New Roman" w:cs="Times New Roman"/>
          <w:kern w:val="2"/>
          <w:sz w:val="24"/>
          <w:szCs w:val="24"/>
          <w:lang w:eastAsia="zh-CN" w:bidi="hi-IN"/>
        </w:rPr>
        <w:t>I+D+i</w:t>
      </w:r>
      <w:proofErr w:type="spellEnd"/>
      <w:r>
        <w:rPr>
          <w:rFonts w:ascii="Times New Roman" w:eastAsia="SimSun" w:hAnsi="Times New Roman" w:cs="Times New Roman"/>
          <w:kern w:val="2"/>
          <w:sz w:val="24"/>
          <w:szCs w:val="24"/>
          <w:lang w:eastAsia="zh-CN" w:bidi="hi-IN"/>
        </w:rPr>
        <w:t>. Importancia para la sociedad. Innovación.</w:t>
      </w:r>
    </w:p>
    <w:p w:rsidR="00EE5DE5" w:rsidRDefault="00EE5DE5">
      <w:pPr>
        <w:widowControl w:val="0"/>
        <w:suppressAutoHyphens/>
        <w:spacing w:after="0" w:line="240" w:lineRule="auto"/>
        <w:jc w:val="both"/>
        <w:textAlignment w:val="baseline"/>
        <w:rPr>
          <w:rFonts w:ascii="Times New Roman" w:eastAsia="UniversLTStd-Obl" w:hAnsi="Times New Roman" w:cs="Times New Roman"/>
          <w:kern w:val="2"/>
          <w:sz w:val="24"/>
          <w:szCs w:val="24"/>
          <w:lang w:eastAsia="zh-CN" w:bidi="hi-IN"/>
        </w:rPr>
      </w:pPr>
    </w:p>
    <w:p w:rsidR="00EE5DE5" w:rsidRDefault="00DB0F6A">
      <w:pPr>
        <w:widowControl w:val="0"/>
        <w:suppressAutoHyphens/>
        <w:spacing w:after="0" w:line="240" w:lineRule="auto"/>
        <w:jc w:val="both"/>
        <w:textAlignment w:val="baseline"/>
        <w:rPr>
          <w:rFonts w:ascii="Times New Roman" w:eastAsia="UniversLTStd-Obl" w:hAnsi="Times New Roman" w:cs="Times New Roman"/>
          <w:iCs/>
          <w:kern w:val="2"/>
          <w:sz w:val="24"/>
          <w:szCs w:val="24"/>
          <w:lang w:eastAsia="zh-CN" w:bidi="hi-IN"/>
        </w:rPr>
      </w:pPr>
      <w:r>
        <w:rPr>
          <w:rFonts w:ascii="Times New Roman" w:eastAsia="UniversLTStd-Obl" w:hAnsi="Times New Roman" w:cs="Times New Roman"/>
          <w:iCs/>
          <w:kern w:val="2"/>
          <w:sz w:val="24"/>
          <w:szCs w:val="24"/>
          <w:lang w:eastAsia="zh-CN" w:bidi="hi-IN"/>
        </w:rPr>
        <w:t>Criterios de evaluación</w:t>
      </w:r>
    </w:p>
    <w:p w:rsidR="00EE5DE5" w:rsidRDefault="00DB0F6A">
      <w:pPr>
        <w:widowControl w:val="0"/>
        <w:numPr>
          <w:ilvl w:val="0"/>
          <w:numId w:val="9"/>
        </w:numPr>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Analizar</w:t>
      </w:r>
      <w:r>
        <w:rPr>
          <w:rFonts w:ascii="Times New Roman" w:eastAsia="SimSun" w:hAnsi="Times New Roman" w:cs="Times New Roman"/>
          <w:spacing w:val="25"/>
          <w:kern w:val="2"/>
          <w:sz w:val="24"/>
          <w:szCs w:val="24"/>
          <w:lang w:eastAsia="zh-CN" w:bidi="hi-IN"/>
        </w:rPr>
        <w:t xml:space="preserve"> </w:t>
      </w:r>
      <w:r>
        <w:rPr>
          <w:rFonts w:ascii="Times New Roman" w:eastAsia="SimSun" w:hAnsi="Times New Roman" w:cs="Times New Roman"/>
          <w:kern w:val="2"/>
          <w:sz w:val="24"/>
          <w:szCs w:val="24"/>
          <w:lang w:eastAsia="zh-CN" w:bidi="hi-IN"/>
        </w:rPr>
        <w:t xml:space="preserve">la incidencia de la </w:t>
      </w:r>
      <w:proofErr w:type="spellStart"/>
      <w:r>
        <w:rPr>
          <w:rFonts w:ascii="Times New Roman" w:eastAsia="SimSun" w:hAnsi="Times New Roman" w:cs="Times New Roman"/>
          <w:kern w:val="2"/>
          <w:sz w:val="24"/>
          <w:szCs w:val="24"/>
          <w:lang w:eastAsia="zh-CN" w:bidi="hi-IN"/>
        </w:rPr>
        <w:t>I+D+i</w:t>
      </w:r>
      <w:proofErr w:type="spellEnd"/>
      <w:r>
        <w:rPr>
          <w:rFonts w:ascii="Times New Roman" w:eastAsia="SimSun" w:hAnsi="Times New Roman" w:cs="Times New Roman"/>
          <w:spacing w:val="38"/>
          <w:kern w:val="2"/>
          <w:sz w:val="24"/>
          <w:szCs w:val="24"/>
          <w:lang w:eastAsia="zh-CN" w:bidi="hi-IN"/>
        </w:rPr>
        <w:t xml:space="preserve"> </w:t>
      </w:r>
      <w:r>
        <w:rPr>
          <w:rFonts w:ascii="Times New Roman" w:eastAsia="SimSun" w:hAnsi="Times New Roman" w:cs="Times New Roman"/>
          <w:kern w:val="2"/>
          <w:sz w:val="24"/>
          <w:szCs w:val="24"/>
          <w:lang w:eastAsia="zh-CN" w:bidi="hi-IN"/>
        </w:rPr>
        <w:t>en la mejora</w:t>
      </w:r>
      <w:r>
        <w:rPr>
          <w:rFonts w:ascii="Times New Roman" w:eastAsia="SimSun" w:hAnsi="Times New Roman" w:cs="Times New Roman"/>
          <w:spacing w:val="33"/>
          <w:kern w:val="2"/>
          <w:sz w:val="24"/>
          <w:szCs w:val="24"/>
          <w:lang w:eastAsia="zh-CN" w:bidi="hi-IN"/>
        </w:rPr>
        <w:t xml:space="preserve"> </w:t>
      </w:r>
      <w:r>
        <w:rPr>
          <w:rFonts w:ascii="Times New Roman" w:eastAsia="SimSun" w:hAnsi="Times New Roman" w:cs="Times New Roman"/>
          <w:kern w:val="2"/>
          <w:sz w:val="24"/>
          <w:szCs w:val="24"/>
          <w:lang w:eastAsia="zh-CN" w:bidi="hi-IN"/>
        </w:rPr>
        <w:t>de la productividad, aumento</w:t>
      </w:r>
      <w:r>
        <w:rPr>
          <w:rFonts w:ascii="Times New Roman" w:eastAsia="SimSun" w:hAnsi="Times New Roman" w:cs="Times New Roman"/>
          <w:spacing w:val="24"/>
          <w:kern w:val="2"/>
          <w:sz w:val="24"/>
          <w:szCs w:val="24"/>
          <w:lang w:eastAsia="zh-CN" w:bidi="hi-IN"/>
        </w:rPr>
        <w:t xml:space="preserve"> </w:t>
      </w:r>
      <w:r>
        <w:rPr>
          <w:rFonts w:ascii="Times New Roman" w:eastAsia="SimSun" w:hAnsi="Times New Roman" w:cs="Times New Roman"/>
          <w:kern w:val="2"/>
          <w:sz w:val="24"/>
          <w:szCs w:val="24"/>
          <w:lang w:eastAsia="zh-CN" w:bidi="hi-IN"/>
        </w:rPr>
        <w:t xml:space="preserve">de la competitividad en el marco globalizado actual. </w:t>
      </w:r>
      <w:r>
        <w:rPr>
          <w:rFonts w:ascii="Times New Roman" w:eastAsia="SimSun" w:hAnsi="Times New Roman" w:cs="Times New Roman"/>
          <w:color w:val="000000"/>
          <w:kern w:val="2"/>
          <w:sz w:val="24"/>
          <w:szCs w:val="24"/>
          <w:lang w:eastAsia="zh-CN" w:bidi="hi-IN"/>
        </w:rPr>
        <w:t xml:space="preserve">CCL, </w:t>
      </w:r>
      <w:r>
        <w:rPr>
          <w:rFonts w:ascii="Times New Roman" w:eastAsia="SimSun" w:hAnsi="Times New Roman" w:cs="Times New Roman"/>
          <w:kern w:val="2"/>
          <w:sz w:val="24"/>
          <w:szCs w:val="24"/>
          <w:lang w:eastAsia="zh-CN" w:bidi="hi-IN"/>
        </w:rPr>
        <w:t>CAA, SIEP.</w:t>
      </w:r>
    </w:p>
    <w:p w:rsidR="00EE5DE5" w:rsidRDefault="00DB0F6A">
      <w:pPr>
        <w:widowControl w:val="0"/>
        <w:numPr>
          <w:ilvl w:val="0"/>
          <w:numId w:val="9"/>
        </w:numPr>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Investigar,</w:t>
      </w:r>
      <w:r>
        <w:rPr>
          <w:rFonts w:ascii="Times New Roman" w:eastAsia="SimSun" w:hAnsi="Times New Roman" w:cs="Times New Roman"/>
          <w:spacing w:val="35"/>
          <w:kern w:val="2"/>
          <w:sz w:val="24"/>
          <w:szCs w:val="24"/>
          <w:lang w:eastAsia="zh-CN" w:bidi="hi-IN"/>
        </w:rPr>
        <w:t xml:space="preserve"> </w:t>
      </w:r>
      <w:r>
        <w:rPr>
          <w:rFonts w:ascii="Times New Roman" w:eastAsia="SimSun" w:hAnsi="Times New Roman" w:cs="Times New Roman"/>
          <w:kern w:val="2"/>
          <w:sz w:val="24"/>
          <w:szCs w:val="24"/>
          <w:lang w:eastAsia="zh-CN" w:bidi="hi-IN"/>
        </w:rPr>
        <w:t>argumentar</w:t>
      </w:r>
      <w:r>
        <w:rPr>
          <w:rFonts w:ascii="Times New Roman" w:eastAsia="SimSun" w:hAnsi="Times New Roman" w:cs="Times New Roman"/>
          <w:spacing w:val="37"/>
          <w:kern w:val="2"/>
          <w:sz w:val="24"/>
          <w:szCs w:val="24"/>
          <w:lang w:eastAsia="zh-CN" w:bidi="hi-IN"/>
        </w:rPr>
        <w:t xml:space="preserve"> </w:t>
      </w:r>
      <w:r>
        <w:rPr>
          <w:rFonts w:ascii="Times New Roman" w:eastAsia="SimSun" w:hAnsi="Times New Roman" w:cs="Times New Roman"/>
          <w:kern w:val="2"/>
          <w:sz w:val="24"/>
          <w:szCs w:val="24"/>
          <w:lang w:eastAsia="zh-CN" w:bidi="hi-IN"/>
        </w:rPr>
        <w:t>y</w:t>
      </w:r>
      <w:r>
        <w:rPr>
          <w:rFonts w:ascii="Times New Roman" w:eastAsia="SimSun" w:hAnsi="Times New Roman" w:cs="Times New Roman"/>
          <w:spacing w:val="20"/>
          <w:kern w:val="2"/>
          <w:sz w:val="24"/>
          <w:szCs w:val="24"/>
          <w:lang w:eastAsia="zh-CN" w:bidi="hi-IN"/>
        </w:rPr>
        <w:t xml:space="preserve"> </w:t>
      </w:r>
      <w:r>
        <w:rPr>
          <w:rFonts w:ascii="Times New Roman" w:eastAsia="SimSun" w:hAnsi="Times New Roman" w:cs="Times New Roman"/>
          <w:kern w:val="2"/>
          <w:sz w:val="24"/>
          <w:szCs w:val="24"/>
          <w:lang w:eastAsia="zh-CN" w:bidi="hi-IN"/>
        </w:rPr>
        <w:t>valorar sobre tipos de innovación ya sea en productos o en procesos, valorando críticamente todas las aportaciones a los mismos</w:t>
      </w:r>
      <w:r>
        <w:rPr>
          <w:rFonts w:ascii="Times New Roman" w:eastAsia="SimSun" w:hAnsi="Times New Roman" w:cs="Times New Roman"/>
          <w:spacing w:val="20"/>
          <w:kern w:val="2"/>
          <w:sz w:val="24"/>
          <w:szCs w:val="24"/>
          <w:lang w:eastAsia="zh-CN" w:bidi="hi-IN"/>
        </w:rPr>
        <w:t xml:space="preserve"> </w:t>
      </w:r>
      <w:r>
        <w:rPr>
          <w:rFonts w:ascii="Times New Roman" w:eastAsia="SimSun" w:hAnsi="Times New Roman" w:cs="Times New Roman"/>
          <w:kern w:val="2"/>
          <w:sz w:val="24"/>
          <w:szCs w:val="24"/>
          <w:lang w:eastAsia="zh-CN" w:bidi="hi-IN"/>
        </w:rPr>
        <w:t>ya sea</w:t>
      </w:r>
      <w:r>
        <w:rPr>
          <w:rFonts w:ascii="Times New Roman" w:eastAsia="SimSun" w:hAnsi="Times New Roman" w:cs="Times New Roman"/>
          <w:spacing w:val="38"/>
          <w:kern w:val="2"/>
          <w:sz w:val="24"/>
          <w:szCs w:val="24"/>
          <w:lang w:eastAsia="zh-CN" w:bidi="hi-IN"/>
        </w:rPr>
        <w:t xml:space="preserve"> </w:t>
      </w:r>
      <w:r>
        <w:rPr>
          <w:rFonts w:ascii="Times New Roman" w:eastAsia="SimSun" w:hAnsi="Times New Roman" w:cs="Times New Roman"/>
          <w:kern w:val="2"/>
          <w:sz w:val="24"/>
          <w:szCs w:val="24"/>
          <w:lang w:eastAsia="zh-CN" w:bidi="hi-IN"/>
        </w:rPr>
        <w:t>de organismos estatales o autonómicos</w:t>
      </w:r>
      <w:r>
        <w:rPr>
          <w:rFonts w:ascii="Times New Roman" w:eastAsia="SimSun" w:hAnsi="Times New Roman" w:cs="Times New Roman"/>
          <w:spacing w:val="25"/>
          <w:kern w:val="2"/>
          <w:sz w:val="24"/>
          <w:szCs w:val="24"/>
          <w:lang w:eastAsia="zh-CN" w:bidi="hi-IN"/>
        </w:rPr>
        <w:t xml:space="preserve"> </w:t>
      </w:r>
      <w:r>
        <w:rPr>
          <w:rFonts w:ascii="Times New Roman" w:eastAsia="SimSun" w:hAnsi="Times New Roman" w:cs="Times New Roman"/>
          <w:kern w:val="2"/>
          <w:sz w:val="24"/>
          <w:szCs w:val="24"/>
          <w:lang w:eastAsia="zh-CN" w:bidi="hi-IN"/>
        </w:rPr>
        <w:t>y</w:t>
      </w:r>
      <w:r>
        <w:rPr>
          <w:rFonts w:ascii="Times New Roman" w:eastAsia="SimSun" w:hAnsi="Times New Roman" w:cs="Times New Roman"/>
          <w:spacing w:val="37"/>
          <w:kern w:val="2"/>
          <w:sz w:val="24"/>
          <w:szCs w:val="24"/>
          <w:lang w:eastAsia="zh-CN" w:bidi="hi-IN"/>
        </w:rPr>
        <w:t xml:space="preserve"> </w:t>
      </w:r>
      <w:r>
        <w:rPr>
          <w:rFonts w:ascii="Times New Roman" w:eastAsia="SimSun" w:hAnsi="Times New Roman" w:cs="Times New Roman"/>
          <w:kern w:val="2"/>
          <w:sz w:val="24"/>
          <w:szCs w:val="24"/>
          <w:lang w:eastAsia="zh-CN" w:bidi="hi-IN"/>
        </w:rPr>
        <w:t>de</w:t>
      </w:r>
      <w:r>
        <w:rPr>
          <w:rFonts w:ascii="Times New Roman" w:eastAsia="SimSun" w:hAnsi="Times New Roman" w:cs="Times New Roman"/>
          <w:spacing w:val="31"/>
          <w:kern w:val="2"/>
          <w:sz w:val="24"/>
          <w:szCs w:val="24"/>
          <w:lang w:eastAsia="zh-CN" w:bidi="hi-IN"/>
        </w:rPr>
        <w:t xml:space="preserve"> </w:t>
      </w:r>
      <w:r>
        <w:rPr>
          <w:rFonts w:ascii="Times New Roman" w:eastAsia="SimSun" w:hAnsi="Times New Roman" w:cs="Times New Roman"/>
          <w:kern w:val="2"/>
          <w:sz w:val="24"/>
          <w:szCs w:val="24"/>
          <w:lang w:eastAsia="zh-CN" w:bidi="hi-IN"/>
        </w:rPr>
        <w:t>organizaciones de</w:t>
      </w:r>
      <w:r>
        <w:rPr>
          <w:rFonts w:ascii="Times New Roman" w:eastAsia="SimSun" w:hAnsi="Times New Roman" w:cs="Times New Roman"/>
          <w:spacing w:val="31"/>
          <w:kern w:val="2"/>
          <w:sz w:val="24"/>
          <w:szCs w:val="24"/>
          <w:lang w:eastAsia="zh-CN" w:bidi="hi-IN"/>
        </w:rPr>
        <w:t xml:space="preserve"> </w:t>
      </w:r>
      <w:r>
        <w:rPr>
          <w:rFonts w:ascii="Times New Roman" w:eastAsia="SimSun" w:hAnsi="Times New Roman" w:cs="Times New Roman"/>
          <w:kern w:val="2"/>
          <w:sz w:val="24"/>
          <w:szCs w:val="24"/>
          <w:lang w:eastAsia="zh-CN" w:bidi="hi-IN"/>
        </w:rPr>
        <w:t>diversa índole. CCL, CAA, SIEP.</w:t>
      </w:r>
    </w:p>
    <w:p w:rsidR="00EE5DE5" w:rsidRDefault="00DB0F6A">
      <w:pPr>
        <w:widowControl w:val="0"/>
        <w:numPr>
          <w:ilvl w:val="0"/>
          <w:numId w:val="10"/>
        </w:numPr>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Recopilar,</w:t>
      </w:r>
      <w:r>
        <w:rPr>
          <w:rFonts w:ascii="Times New Roman" w:eastAsia="SimSun" w:hAnsi="Times New Roman" w:cs="Times New Roman"/>
          <w:spacing w:val="31"/>
          <w:kern w:val="2"/>
          <w:sz w:val="24"/>
          <w:szCs w:val="24"/>
          <w:lang w:eastAsia="zh-CN" w:bidi="hi-IN"/>
        </w:rPr>
        <w:t xml:space="preserve"> </w:t>
      </w:r>
      <w:r>
        <w:rPr>
          <w:rFonts w:ascii="Times New Roman" w:eastAsia="SimSun" w:hAnsi="Times New Roman" w:cs="Times New Roman"/>
          <w:kern w:val="2"/>
          <w:sz w:val="24"/>
          <w:szCs w:val="24"/>
          <w:lang w:eastAsia="zh-CN" w:bidi="hi-IN"/>
        </w:rPr>
        <w:t>analizar y discriminar</w:t>
      </w:r>
      <w:r>
        <w:rPr>
          <w:rFonts w:ascii="Times New Roman" w:eastAsia="SimSun" w:hAnsi="Times New Roman" w:cs="Times New Roman"/>
          <w:spacing w:val="32"/>
          <w:kern w:val="2"/>
          <w:sz w:val="24"/>
          <w:szCs w:val="24"/>
          <w:lang w:eastAsia="zh-CN" w:bidi="hi-IN"/>
        </w:rPr>
        <w:t xml:space="preserve"> </w:t>
      </w:r>
      <w:r>
        <w:rPr>
          <w:rFonts w:ascii="Times New Roman" w:eastAsia="SimSun" w:hAnsi="Times New Roman" w:cs="Times New Roman"/>
          <w:kern w:val="2"/>
          <w:sz w:val="24"/>
          <w:szCs w:val="24"/>
          <w:lang w:eastAsia="zh-CN" w:bidi="hi-IN"/>
        </w:rPr>
        <w:t>información sobre distintos tipos de innovación en productos y procesos, a</w:t>
      </w:r>
      <w:r>
        <w:rPr>
          <w:rFonts w:ascii="Times New Roman" w:eastAsia="SimSun" w:hAnsi="Times New Roman" w:cs="Times New Roman"/>
          <w:spacing w:val="40"/>
          <w:kern w:val="2"/>
          <w:sz w:val="24"/>
          <w:szCs w:val="24"/>
          <w:lang w:eastAsia="zh-CN" w:bidi="hi-IN"/>
        </w:rPr>
        <w:t xml:space="preserve"> </w:t>
      </w:r>
      <w:r>
        <w:rPr>
          <w:rFonts w:ascii="Times New Roman" w:eastAsia="SimSun" w:hAnsi="Times New Roman" w:cs="Times New Roman"/>
          <w:kern w:val="2"/>
          <w:sz w:val="24"/>
          <w:szCs w:val="24"/>
          <w:lang w:eastAsia="zh-CN" w:bidi="hi-IN"/>
        </w:rPr>
        <w:t>partir</w:t>
      </w:r>
      <w:r>
        <w:rPr>
          <w:rFonts w:ascii="Times New Roman" w:eastAsia="SimSun" w:hAnsi="Times New Roman" w:cs="Times New Roman"/>
          <w:spacing w:val="22"/>
          <w:kern w:val="2"/>
          <w:sz w:val="24"/>
          <w:szCs w:val="24"/>
          <w:lang w:eastAsia="zh-CN" w:bidi="hi-IN"/>
        </w:rPr>
        <w:t xml:space="preserve"> </w:t>
      </w:r>
      <w:r>
        <w:rPr>
          <w:rFonts w:ascii="Times New Roman" w:eastAsia="SimSun" w:hAnsi="Times New Roman" w:cs="Times New Roman"/>
          <w:kern w:val="2"/>
          <w:sz w:val="24"/>
          <w:szCs w:val="24"/>
          <w:lang w:eastAsia="zh-CN" w:bidi="hi-IN"/>
        </w:rPr>
        <w:t>de</w:t>
      </w:r>
      <w:r>
        <w:rPr>
          <w:rFonts w:ascii="Times New Roman" w:eastAsia="SimSun" w:hAnsi="Times New Roman" w:cs="Times New Roman"/>
          <w:spacing w:val="34"/>
          <w:kern w:val="2"/>
          <w:sz w:val="24"/>
          <w:szCs w:val="24"/>
          <w:lang w:eastAsia="zh-CN" w:bidi="hi-IN"/>
        </w:rPr>
        <w:t xml:space="preserve"> </w:t>
      </w:r>
      <w:r>
        <w:rPr>
          <w:rFonts w:ascii="Times New Roman" w:eastAsia="SimSun" w:hAnsi="Times New Roman" w:cs="Times New Roman"/>
          <w:kern w:val="2"/>
          <w:sz w:val="24"/>
          <w:szCs w:val="24"/>
          <w:lang w:eastAsia="zh-CN" w:bidi="hi-IN"/>
        </w:rPr>
        <w:t>ejemplos de</w:t>
      </w:r>
      <w:r>
        <w:rPr>
          <w:rFonts w:ascii="Times New Roman" w:eastAsia="SimSun" w:hAnsi="Times New Roman" w:cs="Times New Roman"/>
          <w:spacing w:val="34"/>
          <w:kern w:val="2"/>
          <w:sz w:val="24"/>
          <w:szCs w:val="24"/>
          <w:lang w:eastAsia="zh-CN" w:bidi="hi-IN"/>
        </w:rPr>
        <w:t xml:space="preserve"> </w:t>
      </w:r>
      <w:r>
        <w:rPr>
          <w:rFonts w:ascii="Times New Roman" w:eastAsia="SimSun" w:hAnsi="Times New Roman" w:cs="Times New Roman"/>
          <w:kern w:val="2"/>
          <w:sz w:val="24"/>
          <w:szCs w:val="24"/>
          <w:lang w:eastAsia="zh-CN" w:bidi="hi-IN"/>
        </w:rPr>
        <w:t xml:space="preserve">empresas punteras en innovación. </w:t>
      </w:r>
      <w:r>
        <w:rPr>
          <w:rFonts w:ascii="Times New Roman" w:eastAsia="SimSun" w:hAnsi="Times New Roman" w:cs="Times New Roman"/>
          <w:color w:val="000000"/>
          <w:kern w:val="2"/>
          <w:sz w:val="24"/>
          <w:szCs w:val="24"/>
          <w:lang w:eastAsia="zh-CN" w:bidi="hi-IN"/>
        </w:rPr>
        <w:t>CCL</w:t>
      </w:r>
      <w:r>
        <w:rPr>
          <w:rFonts w:ascii="Times New Roman" w:eastAsia="SimSun" w:hAnsi="Times New Roman" w:cs="Times New Roman"/>
          <w:color w:val="FF0000"/>
          <w:kern w:val="2"/>
          <w:sz w:val="24"/>
          <w:szCs w:val="24"/>
          <w:lang w:eastAsia="zh-CN" w:bidi="hi-IN"/>
        </w:rPr>
        <w:t xml:space="preserve">, </w:t>
      </w:r>
      <w:r>
        <w:rPr>
          <w:rFonts w:ascii="Times New Roman" w:eastAsia="SimSun" w:hAnsi="Times New Roman" w:cs="Times New Roman"/>
          <w:kern w:val="2"/>
          <w:sz w:val="24"/>
          <w:szCs w:val="24"/>
          <w:lang w:eastAsia="zh-CN" w:bidi="hi-IN"/>
        </w:rPr>
        <w:t xml:space="preserve">CAA, </w:t>
      </w:r>
      <w:r>
        <w:rPr>
          <w:rFonts w:ascii="Times New Roman" w:eastAsia="SimSun" w:hAnsi="Times New Roman" w:cs="Times New Roman"/>
          <w:color w:val="000000"/>
          <w:kern w:val="2"/>
          <w:sz w:val="24"/>
          <w:szCs w:val="24"/>
          <w:lang w:eastAsia="zh-CN" w:bidi="hi-IN"/>
        </w:rPr>
        <w:t xml:space="preserve">CSC, </w:t>
      </w:r>
      <w:r>
        <w:rPr>
          <w:rFonts w:ascii="Times New Roman" w:eastAsia="SimSun" w:hAnsi="Times New Roman" w:cs="Times New Roman"/>
          <w:kern w:val="2"/>
          <w:sz w:val="24"/>
          <w:szCs w:val="24"/>
          <w:lang w:eastAsia="zh-CN" w:bidi="hi-IN"/>
        </w:rPr>
        <w:t>SIEP.</w:t>
      </w:r>
    </w:p>
    <w:p w:rsidR="00EE5DE5" w:rsidRDefault="00DB0F6A">
      <w:pPr>
        <w:widowControl w:val="0"/>
        <w:numPr>
          <w:ilvl w:val="0"/>
          <w:numId w:val="10"/>
        </w:numPr>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Utilizar adecuadamente las</w:t>
      </w:r>
      <w:r>
        <w:rPr>
          <w:rFonts w:ascii="Times New Roman" w:eastAsia="SimSun" w:hAnsi="Times New Roman" w:cs="Times New Roman"/>
          <w:spacing w:val="21"/>
          <w:kern w:val="2"/>
          <w:sz w:val="24"/>
          <w:szCs w:val="24"/>
          <w:lang w:eastAsia="zh-CN" w:bidi="hi-IN"/>
        </w:rPr>
        <w:t xml:space="preserve"> </w:t>
      </w:r>
      <w:r>
        <w:rPr>
          <w:rFonts w:ascii="Times New Roman" w:eastAsia="SimSun" w:hAnsi="Times New Roman" w:cs="Times New Roman"/>
          <w:kern w:val="2"/>
          <w:sz w:val="24"/>
          <w:szCs w:val="24"/>
          <w:lang w:eastAsia="zh-CN" w:bidi="hi-IN"/>
        </w:rPr>
        <w:t>TIC</w:t>
      </w:r>
      <w:r>
        <w:rPr>
          <w:rFonts w:ascii="Times New Roman" w:eastAsia="SimSun" w:hAnsi="Times New Roman" w:cs="Times New Roman"/>
          <w:spacing w:val="20"/>
          <w:kern w:val="2"/>
          <w:sz w:val="24"/>
          <w:szCs w:val="24"/>
          <w:lang w:eastAsia="zh-CN" w:bidi="hi-IN"/>
        </w:rPr>
        <w:t xml:space="preserve"> </w:t>
      </w:r>
      <w:r>
        <w:rPr>
          <w:rFonts w:ascii="Times New Roman" w:eastAsia="SimSun" w:hAnsi="Times New Roman" w:cs="Times New Roman"/>
          <w:kern w:val="2"/>
          <w:sz w:val="24"/>
          <w:szCs w:val="24"/>
          <w:lang w:eastAsia="zh-CN" w:bidi="hi-IN"/>
        </w:rPr>
        <w:t>en</w:t>
      </w:r>
      <w:r>
        <w:rPr>
          <w:rFonts w:ascii="Times New Roman" w:eastAsia="SimSun" w:hAnsi="Times New Roman" w:cs="Times New Roman"/>
          <w:spacing w:val="25"/>
          <w:kern w:val="2"/>
          <w:sz w:val="24"/>
          <w:szCs w:val="24"/>
          <w:lang w:eastAsia="zh-CN" w:bidi="hi-IN"/>
        </w:rPr>
        <w:t xml:space="preserve"> </w:t>
      </w:r>
      <w:r>
        <w:rPr>
          <w:rFonts w:ascii="Times New Roman" w:eastAsia="SimSun" w:hAnsi="Times New Roman" w:cs="Times New Roman"/>
          <w:kern w:val="2"/>
          <w:sz w:val="24"/>
          <w:szCs w:val="24"/>
          <w:lang w:eastAsia="zh-CN" w:bidi="hi-IN"/>
        </w:rPr>
        <w:t>la búsqueda,</w:t>
      </w:r>
      <w:r>
        <w:rPr>
          <w:rFonts w:ascii="Times New Roman" w:eastAsia="SimSun" w:hAnsi="Times New Roman" w:cs="Times New Roman"/>
          <w:spacing w:val="36"/>
          <w:kern w:val="2"/>
          <w:sz w:val="24"/>
          <w:szCs w:val="24"/>
          <w:lang w:eastAsia="zh-CN" w:bidi="hi-IN"/>
        </w:rPr>
        <w:t xml:space="preserve"> </w:t>
      </w:r>
      <w:r>
        <w:rPr>
          <w:rFonts w:ascii="Times New Roman" w:eastAsia="SimSun" w:hAnsi="Times New Roman" w:cs="Times New Roman"/>
          <w:kern w:val="2"/>
          <w:sz w:val="24"/>
          <w:szCs w:val="24"/>
          <w:lang w:eastAsia="zh-CN" w:bidi="hi-IN"/>
        </w:rPr>
        <w:t>selección</w:t>
      </w:r>
      <w:r>
        <w:rPr>
          <w:rFonts w:ascii="Times New Roman" w:eastAsia="SimSun" w:hAnsi="Times New Roman" w:cs="Times New Roman"/>
          <w:spacing w:val="35"/>
          <w:kern w:val="2"/>
          <w:sz w:val="24"/>
          <w:szCs w:val="24"/>
          <w:lang w:eastAsia="zh-CN" w:bidi="hi-IN"/>
        </w:rPr>
        <w:t xml:space="preserve"> </w:t>
      </w:r>
      <w:r>
        <w:rPr>
          <w:rFonts w:ascii="Times New Roman" w:eastAsia="SimSun" w:hAnsi="Times New Roman" w:cs="Times New Roman"/>
          <w:kern w:val="2"/>
          <w:sz w:val="24"/>
          <w:szCs w:val="24"/>
          <w:lang w:eastAsia="zh-CN" w:bidi="hi-IN"/>
        </w:rPr>
        <w:t>y</w:t>
      </w:r>
      <w:r>
        <w:rPr>
          <w:rFonts w:ascii="Times New Roman" w:eastAsia="SimSun" w:hAnsi="Times New Roman" w:cs="Times New Roman"/>
          <w:spacing w:val="20"/>
          <w:kern w:val="2"/>
          <w:sz w:val="24"/>
          <w:szCs w:val="24"/>
          <w:lang w:eastAsia="zh-CN" w:bidi="hi-IN"/>
        </w:rPr>
        <w:t xml:space="preserve"> </w:t>
      </w:r>
      <w:r>
        <w:rPr>
          <w:rFonts w:ascii="Times New Roman" w:eastAsia="SimSun" w:hAnsi="Times New Roman" w:cs="Times New Roman"/>
          <w:kern w:val="2"/>
          <w:sz w:val="24"/>
          <w:szCs w:val="24"/>
          <w:lang w:eastAsia="zh-CN" w:bidi="hi-IN"/>
        </w:rPr>
        <w:t>proceso de la información encaminadas a la investigación o estudio</w:t>
      </w:r>
      <w:r>
        <w:rPr>
          <w:rFonts w:ascii="Times New Roman" w:eastAsia="SimSun" w:hAnsi="Times New Roman" w:cs="Times New Roman"/>
          <w:spacing w:val="25"/>
          <w:kern w:val="2"/>
          <w:sz w:val="24"/>
          <w:szCs w:val="24"/>
          <w:lang w:eastAsia="zh-CN" w:bidi="hi-IN"/>
        </w:rPr>
        <w:t xml:space="preserve"> </w:t>
      </w:r>
      <w:r>
        <w:rPr>
          <w:rFonts w:ascii="Times New Roman" w:eastAsia="SimSun" w:hAnsi="Times New Roman" w:cs="Times New Roman"/>
          <w:kern w:val="2"/>
          <w:sz w:val="24"/>
          <w:szCs w:val="24"/>
          <w:lang w:eastAsia="zh-CN" w:bidi="hi-IN"/>
        </w:rPr>
        <w:t>que relacione el</w:t>
      </w:r>
      <w:r>
        <w:rPr>
          <w:rFonts w:ascii="Times New Roman" w:eastAsia="SimSun" w:hAnsi="Times New Roman" w:cs="Times New Roman"/>
          <w:spacing w:val="23"/>
          <w:kern w:val="2"/>
          <w:sz w:val="24"/>
          <w:szCs w:val="24"/>
          <w:lang w:eastAsia="zh-CN" w:bidi="hi-IN"/>
        </w:rPr>
        <w:t xml:space="preserve"> </w:t>
      </w:r>
      <w:r>
        <w:rPr>
          <w:rFonts w:ascii="Times New Roman" w:eastAsia="SimSun" w:hAnsi="Times New Roman" w:cs="Times New Roman"/>
          <w:kern w:val="2"/>
          <w:sz w:val="24"/>
          <w:szCs w:val="24"/>
          <w:lang w:eastAsia="zh-CN" w:bidi="hi-IN"/>
        </w:rPr>
        <w:t>conocimiento</w:t>
      </w:r>
      <w:r>
        <w:rPr>
          <w:rFonts w:ascii="Times New Roman" w:eastAsia="SimSun" w:hAnsi="Times New Roman" w:cs="Times New Roman"/>
          <w:spacing w:val="33"/>
          <w:kern w:val="2"/>
          <w:sz w:val="24"/>
          <w:szCs w:val="24"/>
          <w:lang w:eastAsia="zh-CN" w:bidi="hi-IN"/>
        </w:rPr>
        <w:t xml:space="preserve"> </w:t>
      </w:r>
      <w:r>
        <w:rPr>
          <w:rFonts w:ascii="Times New Roman" w:eastAsia="SimSun" w:hAnsi="Times New Roman" w:cs="Times New Roman"/>
          <w:kern w:val="2"/>
          <w:sz w:val="24"/>
          <w:szCs w:val="24"/>
          <w:lang w:eastAsia="zh-CN" w:bidi="hi-IN"/>
        </w:rPr>
        <w:t>científico aplicado a</w:t>
      </w:r>
      <w:r>
        <w:rPr>
          <w:rFonts w:ascii="Times New Roman" w:eastAsia="SimSun" w:hAnsi="Times New Roman" w:cs="Times New Roman"/>
          <w:spacing w:val="25"/>
          <w:kern w:val="2"/>
          <w:sz w:val="24"/>
          <w:szCs w:val="24"/>
          <w:lang w:eastAsia="zh-CN" w:bidi="hi-IN"/>
        </w:rPr>
        <w:t xml:space="preserve"> </w:t>
      </w:r>
      <w:r>
        <w:rPr>
          <w:rFonts w:ascii="Times New Roman" w:eastAsia="SimSun" w:hAnsi="Times New Roman" w:cs="Times New Roman"/>
          <w:kern w:val="2"/>
          <w:sz w:val="24"/>
          <w:szCs w:val="24"/>
          <w:lang w:eastAsia="zh-CN" w:bidi="hi-IN"/>
        </w:rPr>
        <w:t>la actividad profesional. CD, CAA, SIEP.</w:t>
      </w:r>
    </w:p>
    <w:p w:rsidR="00EE5DE5" w:rsidRDefault="00EE5DE5">
      <w:pPr>
        <w:widowControl w:val="0"/>
        <w:suppressAutoHyphens/>
        <w:spacing w:after="0" w:line="240" w:lineRule="auto"/>
        <w:jc w:val="both"/>
        <w:textAlignment w:val="baseline"/>
        <w:rPr>
          <w:rFonts w:ascii="Times New Roman" w:eastAsia="UniversLTStd-Obl" w:hAnsi="Times New Roman" w:cs="Times New Roman"/>
          <w:i/>
          <w:iCs/>
          <w:kern w:val="2"/>
          <w:sz w:val="24"/>
          <w:szCs w:val="24"/>
          <w:lang w:eastAsia="zh-CN" w:bidi="hi-IN"/>
        </w:rPr>
      </w:pPr>
    </w:p>
    <w:p w:rsidR="00EE5DE5" w:rsidRDefault="00DB0F6A">
      <w:pPr>
        <w:widowControl w:val="0"/>
        <w:suppressAutoHyphens/>
        <w:spacing w:after="0" w:line="240" w:lineRule="auto"/>
        <w:jc w:val="both"/>
        <w:textAlignment w:val="baseline"/>
        <w:rPr>
          <w:rFonts w:ascii="Times New Roman" w:eastAsia="UniversLTStd-Obl" w:hAnsi="Times New Roman" w:cs="Times New Roman"/>
          <w:kern w:val="2"/>
          <w:sz w:val="24"/>
          <w:szCs w:val="24"/>
          <w:lang w:eastAsia="zh-CN" w:bidi="hi-IN"/>
        </w:rPr>
      </w:pPr>
      <w:r>
        <w:rPr>
          <w:rFonts w:ascii="Times New Roman" w:eastAsia="UniversLTStd-Obl" w:hAnsi="Times New Roman" w:cs="Times New Roman"/>
          <w:kern w:val="2"/>
          <w:sz w:val="24"/>
          <w:szCs w:val="24"/>
          <w:lang w:eastAsia="zh-CN" w:bidi="hi-IN"/>
        </w:rPr>
        <w:t>Estándares de aprendizaje</w:t>
      </w:r>
    </w:p>
    <w:p w:rsidR="00EE5DE5" w:rsidRDefault="00EE5DE5">
      <w:pPr>
        <w:widowControl w:val="0"/>
        <w:suppressAutoHyphens/>
        <w:spacing w:after="0" w:line="240" w:lineRule="auto"/>
        <w:jc w:val="both"/>
        <w:textAlignment w:val="baseline"/>
        <w:rPr>
          <w:rFonts w:ascii="Times New Roman" w:eastAsia="UniversLTStd-Obl" w:hAnsi="Times New Roman" w:cs="Times New Roman"/>
          <w:kern w:val="2"/>
          <w:sz w:val="24"/>
          <w:szCs w:val="24"/>
          <w:lang w:eastAsia="zh-CN" w:bidi="hi-IN"/>
        </w:rPr>
      </w:pPr>
    </w:p>
    <w:p w:rsidR="00EE5DE5" w:rsidRDefault="00EE5DE5">
      <w:pPr>
        <w:widowControl w:val="0"/>
        <w:suppressAutoHyphens/>
        <w:spacing w:after="0" w:line="240" w:lineRule="auto"/>
        <w:jc w:val="both"/>
        <w:textAlignment w:val="baseline"/>
        <w:rPr>
          <w:rFonts w:ascii="Times New Roman" w:eastAsia="UniversLTStd-Obl" w:hAnsi="Times New Roman" w:cs="Times New Roman"/>
          <w:kern w:val="2"/>
          <w:sz w:val="24"/>
          <w:szCs w:val="24"/>
          <w:lang w:eastAsia="zh-CN" w:bidi="hi-IN"/>
        </w:rPr>
      </w:pPr>
    </w:p>
    <w:p w:rsidR="00EE5DE5" w:rsidRDefault="00DB0F6A">
      <w:pPr>
        <w:pStyle w:val="Prrafodelista"/>
        <w:widowControl w:val="0"/>
        <w:numPr>
          <w:ilvl w:val="1"/>
          <w:numId w:val="14"/>
        </w:numPr>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Relaciona los conceptos de Investigación, Desarrollo e innovación. Contrasta las tres etapas del ciclo </w:t>
      </w:r>
      <w:proofErr w:type="spellStart"/>
      <w:r>
        <w:rPr>
          <w:rFonts w:ascii="Times New Roman" w:hAnsi="Times New Roman" w:cs="Times New Roman"/>
          <w:sz w:val="24"/>
          <w:szCs w:val="24"/>
        </w:rPr>
        <w:t>I+D+i</w:t>
      </w:r>
      <w:proofErr w:type="spellEnd"/>
      <w:r>
        <w:rPr>
          <w:rFonts w:ascii="Times New Roman" w:hAnsi="Times New Roman" w:cs="Times New Roman"/>
          <w:sz w:val="24"/>
          <w:szCs w:val="24"/>
        </w:rPr>
        <w:t>.</w:t>
      </w:r>
    </w:p>
    <w:p w:rsidR="00EE5DE5" w:rsidRDefault="00DB0F6A">
      <w:pPr>
        <w:widowControl w:val="0"/>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2.1. Reconoce tipos de innovación de productos basada en la utilización de nuevos materiales, nuevas tecnologías etc., que surgen para dar respuesta a nuevas necesidades de la sociedad. 2.2. Enumera qué organismos y administraciones fomentan la I+D+I en nuestro país a nivel estatal y autonómico.</w:t>
      </w:r>
    </w:p>
    <w:p w:rsidR="00EE5DE5" w:rsidRDefault="00DB0F6A">
      <w:pPr>
        <w:widowControl w:val="0"/>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3.1. Precisa como la innovación es o puede ser un factor de recuperación económica de un país. 3.2. Enumera algunas líneas de </w:t>
      </w:r>
      <w:proofErr w:type="spellStart"/>
      <w:r>
        <w:rPr>
          <w:rFonts w:ascii="Times New Roman" w:hAnsi="Times New Roman" w:cs="Times New Roman"/>
          <w:sz w:val="24"/>
          <w:szCs w:val="24"/>
        </w:rPr>
        <w:t>I+D+i</w:t>
      </w:r>
      <w:proofErr w:type="spellEnd"/>
      <w:r>
        <w:rPr>
          <w:rFonts w:ascii="Times New Roman" w:hAnsi="Times New Roman" w:cs="Times New Roman"/>
          <w:sz w:val="24"/>
          <w:szCs w:val="24"/>
        </w:rPr>
        <w:t xml:space="preserve"> que hay en la actualidad para las industrias químicas, farmacéuticas, alimentarias y energéticas.</w:t>
      </w:r>
    </w:p>
    <w:p w:rsidR="00EE5DE5" w:rsidRDefault="00DB0F6A">
      <w:pPr>
        <w:widowControl w:val="0"/>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4.1. Discrimina sobre la importancia que tienen las Tecnologías de la Información y la Comunicación en el ciclo de investigación y desarrollo.</w:t>
      </w:r>
    </w:p>
    <w:p w:rsidR="00EE5DE5" w:rsidRDefault="00EE5DE5">
      <w:pPr>
        <w:widowControl w:val="0"/>
        <w:suppressAutoHyphens/>
        <w:spacing w:after="0" w:line="240" w:lineRule="auto"/>
        <w:jc w:val="both"/>
        <w:textAlignment w:val="baseline"/>
        <w:rPr>
          <w:rFonts w:ascii="Times New Roman" w:hAnsi="Times New Roman" w:cs="Times New Roman"/>
          <w:sz w:val="24"/>
          <w:szCs w:val="24"/>
        </w:rPr>
      </w:pPr>
    </w:p>
    <w:p w:rsidR="00EE5DE5" w:rsidRDefault="00EE5DE5">
      <w:pPr>
        <w:widowControl w:val="0"/>
        <w:suppressAutoHyphens/>
        <w:spacing w:after="0" w:line="240" w:lineRule="auto"/>
        <w:jc w:val="both"/>
        <w:textAlignment w:val="baseline"/>
        <w:rPr>
          <w:rFonts w:ascii="Times New Roman" w:hAnsi="Times New Roman" w:cs="Times New Roman"/>
          <w:sz w:val="24"/>
          <w:szCs w:val="24"/>
        </w:rPr>
      </w:pPr>
    </w:p>
    <w:p w:rsidR="00EE5DE5" w:rsidRDefault="00DB0F6A">
      <w:pPr>
        <w:widowControl w:val="0"/>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UniversLTStd-Obl" w:hAnsi="Times New Roman" w:cs="Times New Roman"/>
          <w:kern w:val="2"/>
          <w:sz w:val="24"/>
          <w:szCs w:val="24"/>
          <w:lang w:eastAsia="zh-CN" w:bidi="hi-IN"/>
        </w:rPr>
        <w:t xml:space="preserve">Bloque 4. </w:t>
      </w:r>
      <w:r>
        <w:rPr>
          <w:rFonts w:ascii="Times New Roman" w:eastAsia="SimSun" w:hAnsi="Times New Roman" w:cs="Times New Roman"/>
          <w:kern w:val="2"/>
          <w:sz w:val="24"/>
          <w:szCs w:val="24"/>
          <w:lang w:eastAsia="zh-CN" w:bidi="hi-IN"/>
        </w:rPr>
        <w:t>Proyecto</w:t>
      </w:r>
      <w:r>
        <w:rPr>
          <w:rFonts w:ascii="Times New Roman" w:eastAsia="SimSun" w:hAnsi="Times New Roman" w:cs="Times New Roman"/>
          <w:spacing w:val="20"/>
          <w:kern w:val="2"/>
          <w:sz w:val="24"/>
          <w:szCs w:val="24"/>
          <w:lang w:eastAsia="zh-CN" w:bidi="hi-IN"/>
        </w:rPr>
        <w:t xml:space="preserve"> </w:t>
      </w:r>
      <w:r>
        <w:rPr>
          <w:rFonts w:ascii="Times New Roman" w:eastAsia="SimSun" w:hAnsi="Times New Roman" w:cs="Times New Roman"/>
          <w:kern w:val="2"/>
          <w:sz w:val="24"/>
          <w:szCs w:val="24"/>
          <w:lang w:eastAsia="zh-CN" w:bidi="hi-IN"/>
        </w:rPr>
        <w:t>de investigación</w:t>
      </w:r>
    </w:p>
    <w:p w:rsidR="00EE5DE5" w:rsidRDefault="00DB0F6A">
      <w:pPr>
        <w:widowControl w:val="0"/>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Contenido</w:t>
      </w:r>
    </w:p>
    <w:p w:rsidR="00EE5DE5" w:rsidRDefault="00DB0F6A">
      <w:pPr>
        <w:widowControl w:val="0"/>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Proyecto de investigación.</w:t>
      </w:r>
    </w:p>
    <w:p w:rsidR="00EE5DE5" w:rsidRDefault="00EE5DE5">
      <w:pPr>
        <w:widowControl w:val="0"/>
        <w:suppressAutoHyphens/>
        <w:spacing w:after="0" w:line="240" w:lineRule="auto"/>
        <w:jc w:val="both"/>
        <w:textAlignment w:val="baseline"/>
        <w:rPr>
          <w:rFonts w:ascii="Times New Roman" w:eastAsia="SimSun" w:hAnsi="Times New Roman" w:cs="Times New Roman"/>
          <w:kern w:val="2"/>
          <w:sz w:val="24"/>
          <w:szCs w:val="24"/>
          <w:lang w:eastAsia="zh-CN" w:bidi="hi-IN"/>
        </w:rPr>
      </w:pPr>
    </w:p>
    <w:p w:rsidR="00EE5DE5" w:rsidRDefault="00DB0F6A">
      <w:pPr>
        <w:widowControl w:val="0"/>
        <w:suppressAutoHyphens/>
        <w:spacing w:after="0" w:line="240" w:lineRule="auto"/>
        <w:jc w:val="both"/>
        <w:textAlignment w:val="baseline"/>
        <w:rPr>
          <w:rFonts w:ascii="Times New Roman" w:eastAsia="SimSun" w:hAnsi="Times New Roman" w:cs="Times New Roman"/>
          <w:iCs/>
          <w:kern w:val="2"/>
          <w:sz w:val="24"/>
          <w:szCs w:val="24"/>
          <w:lang w:eastAsia="zh-CN" w:bidi="hi-IN"/>
        </w:rPr>
      </w:pPr>
      <w:r>
        <w:rPr>
          <w:rFonts w:ascii="Times New Roman" w:eastAsia="SimSun" w:hAnsi="Times New Roman" w:cs="Times New Roman"/>
          <w:iCs/>
          <w:kern w:val="2"/>
          <w:sz w:val="24"/>
          <w:szCs w:val="24"/>
          <w:lang w:eastAsia="zh-CN" w:bidi="hi-IN"/>
        </w:rPr>
        <w:t>Criterios de evaluación</w:t>
      </w:r>
    </w:p>
    <w:p w:rsidR="00EE5DE5" w:rsidRDefault="00DB0F6A">
      <w:pPr>
        <w:widowControl w:val="0"/>
        <w:numPr>
          <w:ilvl w:val="0"/>
          <w:numId w:val="11"/>
        </w:numPr>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Planear, aplicar, e</w:t>
      </w:r>
      <w:r>
        <w:rPr>
          <w:rFonts w:ascii="Times New Roman" w:eastAsia="SimSun" w:hAnsi="Times New Roman" w:cs="Times New Roman"/>
          <w:spacing w:val="31"/>
          <w:kern w:val="2"/>
          <w:sz w:val="24"/>
          <w:szCs w:val="24"/>
          <w:lang w:eastAsia="zh-CN" w:bidi="hi-IN"/>
        </w:rPr>
        <w:t xml:space="preserve"> </w:t>
      </w:r>
      <w:r>
        <w:rPr>
          <w:rFonts w:ascii="Times New Roman" w:eastAsia="SimSun" w:hAnsi="Times New Roman" w:cs="Times New Roman"/>
          <w:kern w:val="2"/>
          <w:sz w:val="24"/>
          <w:szCs w:val="24"/>
          <w:lang w:eastAsia="zh-CN" w:bidi="hi-IN"/>
        </w:rPr>
        <w:t>integrar las</w:t>
      </w:r>
      <w:r>
        <w:rPr>
          <w:rFonts w:ascii="Times New Roman" w:eastAsia="SimSun" w:hAnsi="Times New Roman" w:cs="Times New Roman"/>
          <w:spacing w:val="23"/>
          <w:kern w:val="2"/>
          <w:sz w:val="24"/>
          <w:szCs w:val="24"/>
          <w:lang w:eastAsia="zh-CN" w:bidi="hi-IN"/>
        </w:rPr>
        <w:t xml:space="preserve"> </w:t>
      </w:r>
      <w:r>
        <w:rPr>
          <w:rFonts w:ascii="Times New Roman" w:eastAsia="SimSun" w:hAnsi="Times New Roman" w:cs="Times New Roman"/>
          <w:kern w:val="2"/>
          <w:sz w:val="24"/>
          <w:szCs w:val="24"/>
          <w:lang w:eastAsia="zh-CN" w:bidi="hi-IN"/>
        </w:rPr>
        <w:t xml:space="preserve">destrezas y habilidades propias de trabajo científico. </w:t>
      </w:r>
      <w:r>
        <w:rPr>
          <w:rFonts w:ascii="Times New Roman" w:eastAsia="SimSun" w:hAnsi="Times New Roman" w:cs="Times New Roman"/>
          <w:color w:val="000000"/>
          <w:kern w:val="2"/>
          <w:sz w:val="24"/>
          <w:szCs w:val="24"/>
          <w:lang w:eastAsia="zh-CN" w:bidi="hi-IN"/>
        </w:rPr>
        <w:t xml:space="preserve">CCL, CMCT, </w:t>
      </w:r>
      <w:r>
        <w:rPr>
          <w:rFonts w:ascii="Times New Roman" w:eastAsia="SimSun" w:hAnsi="Times New Roman" w:cs="Times New Roman"/>
          <w:kern w:val="2"/>
          <w:sz w:val="24"/>
          <w:szCs w:val="24"/>
          <w:lang w:eastAsia="zh-CN" w:bidi="hi-IN"/>
        </w:rPr>
        <w:t>CAA.</w:t>
      </w:r>
      <w:r>
        <w:rPr>
          <w:rFonts w:ascii="Times New Roman" w:eastAsia="SimSun" w:hAnsi="Times New Roman" w:cs="Times New Roman"/>
          <w:color w:val="000000"/>
          <w:kern w:val="2"/>
          <w:sz w:val="24"/>
          <w:szCs w:val="24"/>
          <w:lang w:eastAsia="zh-CN" w:bidi="hi-IN"/>
        </w:rPr>
        <w:t xml:space="preserve">  </w:t>
      </w:r>
    </w:p>
    <w:p w:rsidR="00EE5DE5" w:rsidRDefault="00DB0F6A">
      <w:pPr>
        <w:widowControl w:val="0"/>
        <w:numPr>
          <w:ilvl w:val="0"/>
          <w:numId w:val="11"/>
        </w:numPr>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Elaborar hipótesis, y contrastarlas a través de la</w:t>
      </w:r>
      <w:r>
        <w:rPr>
          <w:rFonts w:ascii="Times New Roman" w:eastAsia="SimSun" w:hAnsi="Times New Roman" w:cs="Times New Roman"/>
          <w:spacing w:val="27"/>
          <w:kern w:val="2"/>
          <w:sz w:val="24"/>
          <w:szCs w:val="24"/>
          <w:lang w:eastAsia="zh-CN" w:bidi="hi-IN"/>
        </w:rPr>
        <w:t xml:space="preserve"> </w:t>
      </w:r>
      <w:r>
        <w:rPr>
          <w:rFonts w:ascii="Times New Roman" w:eastAsia="SimSun" w:hAnsi="Times New Roman" w:cs="Times New Roman"/>
          <w:kern w:val="2"/>
          <w:sz w:val="24"/>
          <w:szCs w:val="24"/>
          <w:lang w:eastAsia="zh-CN" w:bidi="hi-IN"/>
        </w:rPr>
        <w:t>experimentación, o la</w:t>
      </w:r>
      <w:r>
        <w:rPr>
          <w:rFonts w:ascii="Times New Roman" w:eastAsia="SimSun" w:hAnsi="Times New Roman" w:cs="Times New Roman"/>
          <w:spacing w:val="26"/>
          <w:kern w:val="2"/>
          <w:sz w:val="24"/>
          <w:szCs w:val="24"/>
          <w:lang w:eastAsia="zh-CN" w:bidi="hi-IN"/>
        </w:rPr>
        <w:t xml:space="preserve"> </w:t>
      </w:r>
      <w:r>
        <w:rPr>
          <w:rFonts w:ascii="Times New Roman" w:eastAsia="SimSun" w:hAnsi="Times New Roman" w:cs="Times New Roman"/>
          <w:kern w:val="2"/>
          <w:sz w:val="24"/>
          <w:szCs w:val="24"/>
          <w:lang w:eastAsia="zh-CN" w:bidi="hi-IN"/>
        </w:rPr>
        <w:t>observación</w:t>
      </w:r>
      <w:r>
        <w:rPr>
          <w:rFonts w:ascii="Times New Roman" w:eastAsia="SimSun" w:hAnsi="Times New Roman" w:cs="Times New Roman"/>
          <w:spacing w:val="20"/>
          <w:kern w:val="2"/>
          <w:sz w:val="24"/>
          <w:szCs w:val="24"/>
          <w:lang w:eastAsia="zh-CN" w:bidi="hi-IN"/>
        </w:rPr>
        <w:t xml:space="preserve"> </w:t>
      </w:r>
      <w:r>
        <w:rPr>
          <w:rFonts w:ascii="Times New Roman" w:eastAsia="SimSun" w:hAnsi="Times New Roman" w:cs="Times New Roman"/>
          <w:kern w:val="2"/>
          <w:sz w:val="24"/>
          <w:szCs w:val="24"/>
          <w:lang w:eastAsia="zh-CN" w:bidi="hi-IN"/>
        </w:rPr>
        <w:t>y argumentación. CCL, CAA.</w:t>
      </w:r>
    </w:p>
    <w:p w:rsidR="00EE5DE5" w:rsidRDefault="00DB0F6A">
      <w:pPr>
        <w:widowControl w:val="0"/>
        <w:numPr>
          <w:ilvl w:val="0"/>
          <w:numId w:val="12"/>
        </w:numPr>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Discriminar y</w:t>
      </w:r>
      <w:r>
        <w:rPr>
          <w:rFonts w:ascii="Times New Roman" w:eastAsia="SimSun" w:hAnsi="Times New Roman" w:cs="Times New Roman"/>
          <w:spacing w:val="36"/>
          <w:kern w:val="2"/>
          <w:sz w:val="24"/>
          <w:szCs w:val="24"/>
          <w:lang w:eastAsia="zh-CN" w:bidi="hi-IN"/>
        </w:rPr>
        <w:t xml:space="preserve"> </w:t>
      </w:r>
      <w:r>
        <w:rPr>
          <w:rFonts w:ascii="Times New Roman" w:eastAsia="SimSun" w:hAnsi="Times New Roman" w:cs="Times New Roman"/>
          <w:kern w:val="2"/>
          <w:sz w:val="24"/>
          <w:szCs w:val="24"/>
          <w:lang w:eastAsia="zh-CN" w:bidi="hi-IN"/>
        </w:rPr>
        <w:t>decidir sobre las</w:t>
      </w:r>
      <w:r>
        <w:rPr>
          <w:rFonts w:ascii="Times New Roman" w:eastAsia="SimSun" w:hAnsi="Times New Roman" w:cs="Times New Roman"/>
          <w:spacing w:val="28"/>
          <w:kern w:val="2"/>
          <w:sz w:val="24"/>
          <w:szCs w:val="24"/>
          <w:lang w:eastAsia="zh-CN" w:bidi="hi-IN"/>
        </w:rPr>
        <w:t xml:space="preserve"> </w:t>
      </w:r>
      <w:r>
        <w:rPr>
          <w:rFonts w:ascii="Times New Roman" w:eastAsia="SimSun" w:hAnsi="Times New Roman" w:cs="Times New Roman"/>
          <w:kern w:val="2"/>
          <w:sz w:val="24"/>
          <w:szCs w:val="24"/>
          <w:lang w:eastAsia="zh-CN" w:bidi="hi-IN"/>
        </w:rPr>
        <w:t>fuentes de información y los</w:t>
      </w:r>
      <w:r>
        <w:rPr>
          <w:rFonts w:ascii="Times New Roman" w:eastAsia="SimSun" w:hAnsi="Times New Roman" w:cs="Times New Roman"/>
          <w:spacing w:val="39"/>
          <w:kern w:val="2"/>
          <w:sz w:val="24"/>
          <w:szCs w:val="24"/>
          <w:lang w:eastAsia="zh-CN" w:bidi="hi-IN"/>
        </w:rPr>
        <w:t xml:space="preserve"> </w:t>
      </w:r>
      <w:r>
        <w:rPr>
          <w:rFonts w:ascii="Times New Roman" w:eastAsia="SimSun" w:hAnsi="Times New Roman" w:cs="Times New Roman"/>
          <w:kern w:val="2"/>
          <w:sz w:val="24"/>
          <w:szCs w:val="24"/>
          <w:lang w:eastAsia="zh-CN" w:bidi="hi-IN"/>
        </w:rPr>
        <w:t>métodos empleados para</w:t>
      </w:r>
      <w:r>
        <w:rPr>
          <w:rFonts w:ascii="Times New Roman" w:eastAsia="SimSun" w:hAnsi="Times New Roman" w:cs="Times New Roman"/>
          <w:spacing w:val="33"/>
          <w:kern w:val="2"/>
          <w:sz w:val="24"/>
          <w:szCs w:val="24"/>
          <w:lang w:eastAsia="zh-CN" w:bidi="hi-IN"/>
        </w:rPr>
        <w:t xml:space="preserve"> </w:t>
      </w:r>
      <w:r>
        <w:rPr>
          <w:rFonts w:ascii="Times New Roman" w:eastAsia="SimSun" w:hAnsi="Times New Roman" w:cs="Times New Roman"/>
          <w:kern w:val="2"/>
          <w:sz w:val="24"/>
          <w:szCs w:val="24"/>
          <w:lang w:eastAsia="zh-CN" w:bidi="hi-IN"/>
        </w:rPr>
        <w:t xml:space="preserve">su obtención. </w:t>
      </w:r>
      <w:r>
        <w:rPr>
          <w:rFonts w:ascii="Times New Roman" w:eastAsia="SimSun" w:hAnsi="Times New Roman" w:cs="Times New Roman"/>
          <w:color w:val="000000"/>
          <w:kern w:val="2"/>
          <w:sz w:val="24"/>
          <w:szCs w:val="24"/>
          <w:lang w:eastAsia="zh-CN" w:bidi="hi-IN"/>
        </w:rPr>
        <w:t xml:space="preserve">CCL, </w:t>
      </w:r>
      <w:r>
        <w:rPr>
          <w:rFonts w:ascii="Times New Roman" w:eastAsia="SimSun" w:hAnsi="Times New Roman" w:cs="Times New Roman"/>
          <w:kern w:val="2"/>
          <w:sz w:val="24"/>
          <w:szCs w:val="24"/>
          <w:lang w:eastAsia="zh-CN" w:bidi="hi-IN"/>
        </w:rPr>
        <w:t>CD, CAA.</w:t>
      </w:r>
    </w:p>
    <w:p w:rsidR="00EE5DE5" w:rsidRDefault="00DB0F6A">
      <w:pPr>
        <w:widowControl w:val="0"/>
        <w:numPr>
          <w:ilvl w:val="0"/>
          <w:numId w:val="12"/>
        </w:numPr>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Participar, valorar y respetar el</w:t>
      </w:r>
      <w:r>
        <w:rPr>
          <w:rFonts w:ascii="Times New Roman" w:eastAsia="SimSun" w:hAnsi="Times New Roman" w:cs="Times New Roman"/>
          <w:spacing w:val="39"/>
          <w:kern w:val="2"/>
          <w:sz w:val="24"/>
          <w:szCs w:val="24"/>
          <w:lang w:eastAsia="zh-CN" w:bidi="hi-IN"/>
        </w:rPr>
        <w:t xml:space="preserve"> </w:t>
      </w:r>
      <w:r>
        <w:rPr>
          <w:rFonts w:ascii="Times New Roman" w:eastAsia="SimSun" w:hAnsi="Times New Roman" w:cs="Times New Roman"/>
          <w:kern w:val="2"/>
          <w:sz w:val="24"/>
          <w:szCs w:val="24"/>
          <w:lang w:eastAsia="zh-CN" w:bidi="hi-IN"/>
        </w:rPr>
        <w:t>trabajo individual y en grupo.</w:t>
      </w:r>
      <w:r>
        <w:rPr>
          <w:rFonts w:ascii="Times New Roman" w:eastAsia="SimSun" w:hAnsi="Times New Roman" w:cs="Times New Roman"/>
          <w:b/>
          <w:bCs/>
          <w:kern w:val="2"/>
          <w:sz w:val="24"/>
          <w:szCs w:val="24"/>
          <w:lang w:eastAsia="zh-CN" w:bidi="hi-IN"/>
        </w:rPr>
        <w:t xml:space="preserve"> </w:t>
      </w:r>
      <w:r>
        <w:rPr>
          <w:rFonts w:ascii="Times New Roman" w:eastAsia="SimSun" w:hAnsi="Times New Roman" w:cs="Times New Roman"/>
          <w:kern w:val="2"/>
          <w:sz w:val="24"/>
          <w:szCs w:val="24"/>
          <w:lang w:eastAsia="zh-CN" w:bidi="hi-IN"/>
        </w:rPr>
        <w:t>CCL, CSC.</w:t>
      </w:r>
    </w:p>
    <w:p w:rsidR="00EE5DE5" w:rsidRDefault="00DB0F6A">
      <w:pPr>
        <w:widowControl w:val="0"/>
        <w:numPr>
          <w:ilvl w:val="0"/>
          <w:numId w:val="12"/>
        </w:numPr>
        <w:suppressAutoHyphens/>
        <w:spacing w:after="0" w:line="240" w:lineRule="auto"/>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Presentar</w:t>
      </w:r>
      <w:r>
        <w:rPr>
          <w:rFonts w:ascii="Times New Roman" w:eastAsia="SimSun" w:hAnsi="Times New Roman" w:cs="Times New Roman"/>
          <w:spacing w:val="25"/>
          <w:kern w:val="2"/>
          <w:sz w:val="24"/>
          <w:szCs w:val="24"/>
          <w:lang w:eastAsia="zh-CN" w:bidi="hi-IN"/>
        </w:rPr>
        <w:t xml:space="preserve"> </w:t>
      </w:r>
      <w:r>
        <w:rPr>
          <w:rFonts w:ascii="Times New Roman" w:eastAsia="SimSun" w:hAnsi="Times New Roman" w:cs="Times New Roman"/>
          <w:kern w:val="2"/>
          <w:sz w:val="24"/>
          <w:szCs w:val="24"/>
          <w:lang w:eastAsia="zh-CN" w:bidi="hi-IN"/>
        </w:rPr>
        <w:t>y defender</w:t>
      </w:r>
      <w:r>
        <w:rPr>
          <w:rFonts w:ascii="Times New Roman" w:eastAsia="SimSun" w:hAnsi="Times New Roman" w:cs="Times New Roman"/>
          <w:spacing w:val="29"/>
          <w:kern w:val="2"/>
          <w:sz w:val="24"/>
          <w:szCs w:val="24"/>
          <w:lang w:eastAsia="zh-CN" w:bidi="hi-IN"/>
        </w:rPr>
        <w:t xml:space="preserve"> </w:t>
      </w:r>
      <w:r>
        <w:rPr>
          <w:rFonts w:ascii="Times New Roman" w:eastAsia="SimSun" w:hAnsi="Times New Roman" w:cs="Times New Roman"/>
          <w:kern w:val="2"/>
          <w:sz w:val="24"/>
          <w:szCs w:val="24"/>
          <w:lang w:eastAsia="zh-CN" w:bidi="hi-IN"/>
        </w:rPr>
        <w:t xml:space="preserve">en público el proyecto de investigación </w:t>
      </w:r>
      <w:r>
        <w:rPr>
          <w:rFonts w:ascii="Times New Roman" w:eastAsia="SimSun" w:hAnsi="Times New Roman" w:cs="Times New Roman"/>
          <w:color w:val="000000"/>
          <w:kern w:val="2"/>
          <w:sz w:val="24"/>
          <w:szCs w:val="24"/>
          <w:lang w:eastAsia="zh-CN" w:bidi="hi-IN"/>
        </w:rPr>
        <w:t xml:space="preserve">realizado. </w:t>
      </w:r>
      <w:r>
        <w:rPr>
          <w:rFonts w:ascii="Times New Roman" w:eastAsia="SimSun" w:hAnsi="Times New Roman" w:cs="Times New Roman"/>
          <w:kern w:val="2"/>
          <w:sz w:val="24"/>
          <w:szCs w:val="24"/>
          <w:lang w:eastAsia="zh-CN" w:bidi="hi-IN"/>
        </w:rPr>
        <w:t>CCL, CMCT, CD, CAA.</w:t>
      </w:r>
    </w:p>
    <w:p w:rsidR="00EE5DE5" w:rsidRDefault="00EE5DE5">
      <w:pPr>
        <w:widowControl w:val="0"/>
        <w:suppressAutoHyphens/>
        <w:spacing w:after="0" w:line="240" w:lineRule="auto"/>
        <w:jc w:val="both"/>
        <w:textAlignment w:val="baseline"/>
        <w:rPr>
          <w:rFonts w:ascii="Times New Roman" w:eastAsia="UniversLTStd-Obl" w:hAnsi="Times New Roman" w:cs="Times New Roman"/>
          <w:i/>
          <w:iCs/>
          <w:kern w:val="2"/>
          <w:sz w:val="24"/>
          <w:szCs w:val="24"/>
          <w:lang w:eastAsia="zh-CN" w:bidi="hi-IN"/>
        </w:rPr>
      </w:pPr>
    </w:p>
    <w:p w:rsidR="00EE5DE5" w:rsidRDefault="00DB0F6A">
      <w:pPr>
        <w:rPr>
          <w:rFonts w:ascii="Times New Roman" w:hAnsi="Times New Roman" w:cs="Times New Roman"/>
          <w:sz w:val="24"/>
          <w:szCs w:val="24"/>
        </w:rPr>
      </w:pPr>
      <w:r>
        <w:rPr>
          <w:rFonts w:ascii="Times New Roman" w:hAnsi="Times New Roman" w:cs="Times New Roman"/>
          <w:sz w:val="24"/>
          <w:szCs w:val="24"/>
        </w:rPr>
        <w:t>Estándares de aprendizaje.</w:t>
      </w:r>
    </w:p>
    <w:p w:rsidR="00EE5DE5" w:rsidRDefault="00DB0F6A">
      <w:pPr>
        <w:pStyle w:val="Prrafodelista"/>
        <w:numPr>
          <w:ilvl w:val="1"/>
          <w:numId w:val="15"/>
        </w:numPr>
        <w:rPr>
          <w:rFonts w:ascii="Times New Roman" w:hAnsi="Times New Roman" w:cs="Times New Roman"/>
          <w:sz w:val="24"/>
          <w:szCs w:val="24"/>
        </w:rPr>
      </w:pPr>
      <w:r>
        <w:rPr>
          <w:rFonts w:ascii="Times New Roman" w:hAnsi="Times New Roman" w:cs="Times New Roman"/>
          <w:sz w:val="24"/>
          <w:szCs w:val="24"/>
        </w:rPr>
        <w:t xml:space="preserve">Integra y aplica las destrezas propias de los métodos de la ciencia. </w:t>
      </w:r>
    </w:p>
    <w:p w:rsidR="00EE5DE5" w:rsidRDefault="00DB0F6A">
      <w:pPr>
        <w:rPr>
          <w:rFonts w:ascii="Times New Roman" w:hAnsi="Times New Roman" w:cs="Times New Roman"/>
          <w:sz w:val="24"/>
          <w:szCs w:val="24"/>
        </w:rPr>
      </w:pPr>
      <w:r>
        <w:rPr>
          <w:rFonts w:ascii="Times New Roman" w:hAnsi="Times New Roman" w:cs="Times New Roman"/>
          <w:sz w:val="24"/>
          <w:szCs w:val="24"/>
        </w:rPr>
        <w:t>2.1. Utiliza argumentos justificando las hipótesis que propone.</w:t>
      </w:r>
    </w:p>
    <w:p w:rsidR="00EE5DE5" w:rsidRDefault="00DB0F6A">
      <w:pPr>
        <w:rPr>
          <w:rFonts w:ascii="Times New Roman" w:hAnsi="Times New Roman" w:cs="Times New Roman"/>
          <w:sz w:val="24"/>
          <w:szCs w:val="24"/>
        </w:rPr>
      </w:pPr>
      <w:r>
        <w:rPr>
          <w:rFonts w:ascii="Times New Roman" w:hAnsi="Times New Roman" w:cs="Times New Roman"/>
          <w:sz w:val="24"/>
          <w:szCs w:val="24"/>
        </w:rPr>
        <w:t>3.1. Utiliza diferentes fuentes de información, apoyándose en las TIC, para la elaboración y presentación de sus investigaciones.</w:t>
      </w:r>
    </w:p>
    <w:p w:rsidR="00EE5DE5" w:rsidRDefault="00DB0F6A">
      <w:pPr>
        <w:rPr>
          <w:rFonts w:ascii="Times New Roman" w:hAnsi="Times New Roman" w:cs="Times New Roman"/>
          <w:sz w:val="24"/>
          <w:szCs w:val="24"/>
        </w:rPr>
      </w:pPr>
      <w:r>
        <w:rPr>
          <w:rFonts w:ascii="Times New Roman" w:hAnsi="Times New Roman" w:cs="Times New Roman"/>
          <w:sz w:val="24"/>
          <w:szCs w:val="24"/>
        </w:rPr>
        <w:t>4.1. Participa, valora y respeta el trabajo individual y grupal.</w:t>
      </w:r>
    </w:p>
    <w:p w:rsidR="00EE5DE5" w:rsidRDefault="00DB0F6A">
      <w:pPr>
        <w:rPr>
          <w:rFonts w:ascii="Times New Roman" w:hAnsi="Times New Roman" w:cs="Times New Roman"/>
          <w:sz w:val="24"/>
          <w:szCs w:val="24"/>
        </w:rPr>
      </w:pPr>
      <w:r>
        <w:rPr>
          <w:rFonts w:ascii="Times New Roman" w:hAnsi="Times New Roman" w:cs="Times New Roman"/>
          <w:sz w:val="24"/>
          <w:szCs w:val="24"/>
        </w:rPr>
        <w:t xml:space="preserve">5.1. Diseña pequeños trabajos de investigación sobre un tema de interés científico-tecnológico, animales y/o plantas, los ecosistemas de su entorno o la alimentación y nutrición humana para su presentación y defensa en el aula. </w:t>
      </w:r>
    </w:p>
    <w:p w:rsidR="00EE5DE5" w:rsidRDefault="00DB0F6A">
      <w:pPr>
        <w:rPr>
          <w:rFonts w:ascii="Times New Roman" w:hAnsi="Times New Roman" w:cs="Times New Roman"/>
          <w:sz w:val="24"/>
          <w:szCs w:val="24"/>
        </w:rPr>
      </w:pPr>
      <w:r>
        <w:rPr>
          <w:rFonts w:ascii="Times New Roman" w:hAnsi="Times New Roman" w:cs="Times New Roman"/>
          <w:sz w:val="24"/>
          <w:szCs w:val="24"/>
        </w:rPr>
        <w:t>5.2. Expresa con precisión y coherencia tanto verbalmente como por escrito las conclusiones de sus investigaciones.</w:t>
      </w:r>
    </w:p>
    <w:p w:rsidR="00EE5DE5" w:rsidRDefault="00EE5DE5">
      <w:pPr>
        <w:rPr>
          <w:rFonts w:ascii="Times New Roman" w:hAnsi="Times New Roman" w:cs="Times New Roman"/>
          <w:sz w:val="24"/>
          <w:szCs w:val="24"/>
        </w:rPr>
      </w:pPr>
    </w:p>
    <w:p w:rsidR="00EE5DE5" w:rsidRDefault="00DB0F6A">
      <w:pPr>
        <w:tabs>
          <w:tab w:val="left" w:pos="0"/>
          <w:tab w:val="left" w:pos="717"/>
          <w:tab w:val="left" w:pos="1426"/>
          <w:tab w:val="left" w:pos="2127"/>
        </w:tabs>
        <w:suppressAutoHyphens/>
        <w:spacing w:after="80" w:line="240" w:lineRule="auto"/>
        <w:jc w:val="both"/>
        <w:rPr>
          <w:rFonts w:ascii="Times New Roman" w:eastAsia="Times New Roman" w:hAnsi="Times New Roman" w:cs="Times New Roman"/>
          <w:b/>
          <w:spacing w:val="-3"/>
          <w:kern w:val="2"/>
          <w:sz w:val="24"/>
          <w:szCs w:val="24"/>
          <w:lang w:val="es-ES_tradnl" w:eastAsia="ar-SA"/>
        </w:rPr>
      </w:pPr>
      <w:r>
        <w:rPr>
          <w:rFonts w:ascii="Times New Roman" w:eastAsia="Times New Roman" w:hAnsi="Times New Roman" w:cs="Times New Roman"/>
          <w:b/>
          <w:spacing w:val="-3"/>
          <w:kern w:val="2"/>
          <w:sz w:val="24"/>
          <w:szCs w:val="24"/>
          <w:lang w:val="es-ES_tradnl" w:eastAsia="ar-SA"/>
        </w:rPr>
        <w:t>UNIDADES Y TEMPORALIZACION:</w:t>
      </w:r>
    </w:p>
    <w:p w:rsidR="00EE5DE5" w:rsidRDefault="00DB0F6A">
      <w:pPr>
        <w:rPr>
          <w:rFonts w:ascii="Times New Roman" w:hAnsi="Times New Roman" w:cs="Times New Roman"/>
          <w:sz w:val="24"/>
          <w:szCs w:val="24"/>
        </w:rPr>
      </w:pPr>
      <w:r>
        <w:rPr>
          <w:rFonts w:ascii="Times New Roman" w:hAnsi="Times New Roman" w:cs="Times New Roman"/>
          <w:sz w:val="24"/>
          <w:szCs w:val="24"/>
        </w:rPr>
        <w:t>Se irán tratando todos los bloques en cada trimestre mediante el trabajo en proyectos.</w:t>
      </w:r>
    </w:p>
    <w:p w:rsidR="00EF00ED" w:rsidRDefault="00EF00ED">
      <w:pPr>
        <w:rPr>
          <w:rFonts w:ascii="Times New Roman" w:hAnsi="Times New Roman" w:cs="Times New Roman"/>
          <w:sz w:val="24"/>
          <w:szCs w:val="24"/>
        </w:rPr>
      </w:pPr>
    </w:p>
    <w:p w:rsidR="001226E8" w:rsidRPr="0072739A" w:rsidRDefault="00EF00ED">
      <w:pPr>
        <w:rPr>
          <w:rFonts w:ascii="Times New Roman" w:hAnsi="Times New Roman" w:cs="Times New Roman"/>
          <w:b/>
          <w:sz w:val="24"/>
          <w:szCs w:val="24"/>
          <w:u w:val="single"/>
        </w:rPr>
      </w:pPr>
      <w:r w:rsidRPr="0072739A">
        <w:rPr>
          <w:rFonts w:ascii="Times New Roman" w:hAnsi="Times New Roman" w:cs="Times New Roman"/>
          <w:b/>
          <w:sz w:val="24"/>
          <w:szCs w:val="24"/>
          <w:u w:val="single"/>
        </w:rPr>
        <w:t xml:space="preserve">Con motivo de la </w:t>
      </w:r>
      <w:proofErr w:type="spellStart"/>
      <w:r w:rsidRPr="0072739A">
        <w:rPr>
          <w:rFonts w:ascii="Times New Roman" w:hAnsi="Times New Roman" w:cs="Times New Roman"/>
          <w:b/>
          <w:sz w:val="24"/>
          <w:szCs w:val="24"/>
          <w:u w:val="single"/>
        </w:rPr>
        <w:t>semipresencialidad</w:t>
      </w:r>
      <w:proofErr w:type="spellEnd"/>
      <w:r w:rsidRPr="0072739A">
        <w:rPr>
          <w:rFonts w:ascii="Times New Roman" w:hAnsi="Times New Roman" w:cs="Times New Roman"/>
          <w:b/>
          <w:sz w:val="24"/>
          <w:szCs w:val="24"/>
          <w:u w:val="single"/>
        </w:rPr>
        <w:t xml:space="preserve"> que estamos desarrollando producida por la pandemia de COVID</w:t>
      </w:r>
      <w:r w:rsidR="0072739A" w:rsidRPr="0072739A">
        <w:rPr>
          <w:rFonts w:ascii="Times New Roman" w:hAnsi="Times New Roman" w:cs="Times New Roman"/>
          <w:b/>
          <w:sz w:val="24"/>
          <w:szCs w:val="24"/>
          <w:u w:val="single"/>
        </w:rPr>
        <w:t xml:space="preserve"> 19</w:t>
      </w:r>
      <w:r w:rsidRPr="0072739A">
        <w:rPr>
          <w:rFonts w:ascii="Times New Roman" w:hAnsi="Times New Roman" w:cs="Times New Roman"/>
          <w:b/>
          <w:sz w:val="24"/>
          <w:szCs w:val="24"/>
          <w:u w:val="single"/>
        </w:rPr>
        <w:t>, y después de algún tiempo de prueba</w:t>
      </w:r>
      <w:r w:rsidR="0072739A">
        <w:rPr>
          <w:rFonts w:ascii="Times New Roman" w:hAnsi="Times New Roman" w:cs="Times New Roman"/>
          <w:b/>
          <w:sz w:val="24"/>
          <w:szCs w:val="24"/>
          <w:u w:val="single"/>
        </w:rPr>
        <w:t xml:space="preserve"> en este nuevo sistema</w:t>
      </w:r>
      <w:r w:rsidRPr="0072739A">
        <w:rPr>
          <w:rFonts w:ascii="Times New Roman" w:hAnsi="Times New Roman" w:cs="Times New Roman"/>
          <w:b/>
          <w:sz w:val="24"/>
          <w:szCs w:val="24"/>
          <w:u w:val="single"/>
        </w:rPr>
        <w:t xml:space="preserve">, se considera casi imposible cumplir con los contenidos establecidos en 3º y 4º de la ESO, por lo que estos contenidos se reducirán a los contenidos esenciales </w:t>
      </w:r>
      <w:r w:rsidR="0072739A" w:rsidRPr="0072739A">
        <w:rPr>
          <w:rFonts w:ascii="Times New Roman" w:hAnsi="Times New Roman" w:cs="Times New Roman"/>
          <w:b/>
          <w:sz w:val="24"/>
          <w:szCs w:val="24"/>
          <w:u w:val="single"/>
        </w:rPr>
        <w:t>desarrollados y temporalizados en el anexo de la programación en caso de confinamiento.</w:t>
      </w:r>
    </w:p>
    <w:p w:rsidR="00EE5DE5" w:rsidRDefault="00DB0F6A">
      <w:pPr>
        <w:pStyle w:val="Ttulo2"/>
        <w:rPr>
          <w:rFonts w:ascii="Times New Roman" w:hAnsi="Times New Roman" w:cs="Times New Roman"/>
          <w:sz w:val="24"/>
          <w:szCs w:val="24"/>
        </w:rPr>
      </w:pPr>
      <w:bookmarkStart w:id="26" w:name="_Toc21363519"/>
      <w:r>
        <w:rPr>
          <w:rFonts w:ascii="Times New Roman" w:hAnsi="Times New Roman" w:cs="Times New Roman"/>
          <w:sz w:val="24"/>
          <w:szCs w:val="24"/>
        </w:rPr>
        <w:t>FÍSICA Y QUÍMICA 1º BACHILLERATO</w:t>
      </w:r>
      <w:bookmarkEnd w:id="26"/>
    </w:p>
    <w:p w:rsidR="00EE5DE5" w:rsidRDefault="00EE5DE5"/>
    <w:p w:rsidR="00EE5DE5" w:rsidRDefault="00DB0F6A">
      <w:pPr>
        <w:rPr>
          <w:rFonts w:ascii="Times New Roman" w:hAnsi="Times New Roman" w:cs="Times New Roman"/>
          <w:b/>
          <w:sz w:val="24"/>
          <w:szCs w:val="24"/>
          <w:lang w:eastAsia="es-ES"/>
        </w:rPr>
      </w:pPr>
      <w:r>
        <w:rPr>
          <w:rFonts w:ascii="Times New Roman" w:hAnsi="Times New Roman" w:cs="Times New Roman"/>
          <w:b/>
          <w:sz w:val="24"/>
          <w:szCs w:val="24"/>
          <w:lang w:eastAsia="es-ES"/>
        </w:rPr>
        <w:t>OBJETIVOS.</w:t>
      </w:r>
    </w:p>
    <w:p w:rsidR="00EE5DE5" w:rsidRDefault="00DB0F6A">
      <w:pPr>
        <w:rPr>
          <w:rFonts w:ascii="Times New Roman" w:hAnsi="Times New Roman" w:cs="Times New Roman"/>
          <w:sz w:val="24"/>
          <w:szCs w:val="24"/>
          <w:lang w:eastAsia="es-ES"/>
        </w:rPr>
      </w:pPr>
      <w:r>
        <w:rPr>
          <w:rFonts w:ascii="Times New Roman" w:hAnsi="Times New Roman" w:cs="Times New Roman"/>
          <w:sz w:val="24"/>
          <w:szCs w:val="24"/>
          <w:lang w:eastAsia="es-ES"/>
        </w:rPr>
        <w:t>Ya recogidos en el apartado 3.2</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lastRenderedPageBreak/>
        <w:t>CONTENIDOS</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BLOQUE 1. La actividad científica.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Estrategias necesarias en la actividad científica.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Tecnologías de la Información y la Comunicación en el trabajo científico.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Proyecto de investigación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2. Aspectos cuantitativos de la química.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 Revisión de la teoría atómica de Dalton.</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2.2. Leyes de los gases. Ecuación de estado de los gases ideales.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2.3. Determinación de fórmulas empíricas y moleculares. </w:t>
      </w:r>
    </w:p>
    <w:p w:rsidR="00BB47AA" w:rsidRDefault="00DB0F6A" w:rsidP="00BB47AA">
      <w:pPr>
        <w:spacing w:before="100" w:beforeAutospacing="1" w:after="100"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2.4. Disoluciones: formas de expresar la concentración, prepara</w:t>
      </w:r>
      <w:r w:rsidR="00BB47AA">
        <w:rPr>
          <w:rFonts w:ascii="Times New Roman" w:eastAsia="Times New Roman" w:hAnsi="Times New Roman" w:cs="Times New Roman"/>
          <w:sz w:val="24"/>
          <w:szCs w:val="24"/>
          <w:lang w:eastAsia="ar-SA"/>
        </w:rPr>
        <w:t xml:space="preserve">ción y propiedades </w:t>
      </w:r>
      <w:proofErr w:type="spellStart"/>
      <w:r w:rsidR="00BB47AA">
        <w:rPr>
          <w:rFonts w:ascii="Times New Roman" w:eastAsia="Times New Roman" w:hAnsi="Times New Roman" w:cs="Times New Roman"/>
          <w:sz w:val="24"/>
          <w:szCs w:val="24"/>
          <w:lang w:eastAsia="ar-SA"/>
        </w:rPr>
        <w:t>coligativas</w:t>
      </w:r>
      <w:proofErr w:type="spellEnd"/>
      <w:r w:rsidR="00BB47AA">
        <w:rPr>
          <w:rFonts w:ascii="Times New Roman" w:eastAsia="Times New Roman" w:hAnsi="Times New Roman" w:cs="Times New Roman"/>
          <w:sz w:val="24"/>
          <w:szCs w:val="24"/>
          <w:lang w:eastAsia="ar-SA"/>
        </w:rPr>
        <w:t>.</w:t>
      </w:r>
    </w:p>
    <w:p w:rsidR="00EE5DE5" w:rsidRDefault="00DB0F6A" w:rsidP="00BB47AA">
      <w:pPr>
        <w:spacing w:before="100" w:beforeAutospacing="1" w:after="100"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2.5. Métodos actuales para el análisis de sustancias: </w:t>
      </w:r>
      <w:proofErr w:type="spellStart"/>
      <w:r>
        <w:rPr>
          <w:rFonts w:ascii="Times New Roman" w:eastAsia="Times New Roman" w:hAnsi="Times New Roman" w:cs="Times New Roman"/>
          <w:sz w:val="24"/>
          <w:szCs w:val="24"/>
          <w:lang w:eastAsia="ar-SA"/>
        </w:rPr>
        <w:t>Espectroscopía</w:t>
      </w:r>
      <w:proofErr w:type="spellEnd"/>
      <w:r>
        <w:rPr>
          <w:rFonts w:ascii="Times New Roman" w:eastAsia="Times New Roman" w:hAnsi="Times New Roman" w:cs="Times New Roman"/>
          <w:sz w:val="24"/>
          <w:szCs w:val="24"/>
          <w:lang w:eastAsia="ar-SA"/>
        </w:rPr>
        <w:t xml:space="preserve"> y Espectrometría.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3: Reacciones químicas.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w:t>
      </w:r>
      <w:proofErr w:type="spellStart"/>
      <w:r>
        <w:rPr>
          <w:rFonts w:ascii="Times New Roman" w:eastAsia="Times New Roman" w:hAnsi="Times New Roman" w:cs="Times New Roman"/>
          <w:sz w:val="24"/>
          <w:szCs w:val="24"/>
          <w:lang w:eastAsia="ar-SA"/>
        </w:rPr>
        <w:t>Estequiometría</w:t>
      </w:r>
      <w:proofErr w:type="spellEnd"/>
      <w:r>
        <w:rPr>
          <w:rFonts w:ascii="Times New Roman" w:eastAsia="Times New Roman" w:hAnsi="Times New Roman" w:cs="Times New Roman"/>
          <w:sz w:val="24"/>
          <w:szCs w:val="24"/>
          <w:lang w:eastAsia="ar-SA"/>
        </w:rPr>
        <w:t xml:space="preserve"> de las reacciones. Reactivo limitante y rendimiento de una reacción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3.2. Química e industria.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4: Transformaciones energéticas y espontaneidad de las reacciones químicas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 Sistemas termodinámicos.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4.2. Primer principio de la termodinámica. Energía interna. </w:t>
      </w:r>
    </w:p>
    <w:p w:rsidR="00EE5DE5" w:rsidRDefault="00DB0F6A" w:rsidP="00D11887">
      <w:pPr>
        <w:spacing w:beforeAutospacing="1" w:afterAutospacing="1" w:line="240" w:lineRule="auto"/>
      </w:pPr>
      <w:r>
        <w:rPr>
          <w:rFonts w:ascii="Times New Roman" w:eastAsia="Times New Roman" w:hAnsi="Times New Roman" w:cs="Times New Roman"/>
          <w:sz w:val="24"/>
          <w:szCs w:val="24"/>
          <w:lang w:eastAsia="ar-SA"/>
        </w:rPr>
        <w:t xml:space="preserve">4.3. Entalpía. Ecuaciones termoquímicas.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4.4. Ley de </w:t>
      </w:r>
      <w:proofErr w:type="spellStart"/>
      <w:r>
        <w:rPr>
          <w:rFonts w:ascii="Times New Roman" w:eastAsia="Times New Roman" w:hAnsi="Times New Roman" w:cs="Times New Roman"/>
          <w:sz w:val="24"/>
          <w:szCs w:val="24"/>
          <w:lang w:eastAsia="ar-SA"/>
        </w:rPr>
        <w:t>Hess</w:t>
      </w:r>
      <w:proofErr w:type="spellEnd"/>
      <w:r>
        <w:rPr>
          <w:rFonts w:ascii="Times New Roman" w:eastAsia="Times New Roman" w:hAnsi="Times New Roman" w:cs="Times New Roman"/>
          <w:sz w:val="24"/>
          <w:szCs w:val="24"/>
          <w:lang w:eastAsia="ar-SA"/>
        </w:rPr>
        <w:t xml:space="preserve">.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4.5. Segundo principio de la termodinámica. Entropía.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4.6. Factores que intervienen en la espontaneidad de una reacción química. Energía de </w:t>
      </w:r>
      <w:proofErr w:type="spellStart"/>
      <w:r>
        <w:rPr>
          <w:rFonts w:ascii="Times New Roman" w:eastAsia="Times New Roman" w:hAnsi="Times New Roman" w:cs="Times New Roman"/>
          <w:sz w:val="24"/>
          <w:szCs w:val="24"/>
          <w:lang w:eastAsia="ar-SA"/>
        </w:rPr>
        <w:t>Gibbs</w:t>
      </w:r>
      <w:proofErr w:type="spellEnd"/>
      <w:r>
        <w:rPr>
          <w:rFonts w:ascii="Times New Roman" w:eastAsia="Times New Roman" w:hAnsi="Times New Roman" w:cs="Times New Roman"/>
          <w:sz w:val="24"/>
          <w:szCs w:val="24"/>
          <w:lang w:eastAsia="ar-SA"/>
        </w:rPr>
        <w:t xml:space="preserve">. 4.7. Consecuencias sociales y medioambientales de las reacciones químicas de combustión.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5: Química del carbono.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 Enlaces del átomo de carbono.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 Compuestos de carbono: Hidrocarburos, compuestos nitrogenados y oxigenados.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5.3. Aplicaciones y propiedades.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5.4. Formulación y nomenclatura IUPAC de los compuestos del carbono.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5.5. Isomería estructural.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5.6. El petróleo y los nuevos materiales.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6: Cinemática.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6.1. Sistemas de referencia inerciales. Principio de relatividad de Galileo.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 Movimiento circular uniformemente acelerado.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 Composición de los movimientos rectilíneo uniforme y rectilíneo uniformemente acelerado. 6.4. Descripción del movimiento armónico simple (MAS).</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BLOQUE 7: Dinámica. 7.1. La fuerza como interacción.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7.2. Fuerzas de contacto. Dinámica de cuerpos ligados.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7.3. Fuerzas elásticas. Dinámica del M.A.S.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7.4. Sistema de dos partículas.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7.5. Conservación del momento lineal e impulso mecánico.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7.6. Dinámica del movimiento circular uniforme.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7.7. Leyes de Kepler.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7.8. Fuerzas centrales. Momento de una fuerza y momento angular. Conservación del momento angular.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7.9. Ley de Gravitación Universal.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7.10. Interacción electrostática: ley de Coulomb.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8: Energía.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8.1. Energía mecánica y trabajo. </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 Sistemas conservativos.</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8.3. Teorema de las fuerzas vivas.</w:t>
      </w:r>
    </w:p>
    <w:p w:rsidR="00EE5DE5" w:rsidRDefault="00DB0F6A" w:rsidP="00D11887">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8.4. Energía cinética y potencial del movimiento armónico simple. </w:t>
      </w:r>
    </w:p>
    <w:p w:rsidR="00EE5DE5" w:rsidRDefault="00DB0F6A" w:rsidP="00D11887">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ar-SA"/>
        </w:rPr>
        <w:t>8.5. Diferencia de potencial eléctrico.</w:t>
      </w:r>
    </w:p>
    <w:p w:rsidR="00EE5DE5" w:rsidRDefault="00EE5DE5">
      <w:pPr>
        <w:spacing w:beforeAutospacing="1" w:afterAutospacing="1" w:line="240" w:lineRule="auto"/>
        <w:rPr>
          <w:rFonts w:ascii="Times New Roman" w:eastAsia="Times New Roman" w:hAnsi="Times New Roman" w:cs="Times New Roman"/>
          <w:b/>
          <w:sz w:val="24"/>
          <w:szCs w:val="24"/>
          <w:lang w:eastAsia="es-ES"/>
        </w:rPr>
      </w:pPr>
    </w:p>
    <w:p w:rsidR="00EE5DE5" w:rsidRDefault="00DB0F6A">
      <w:pPr>
        <w:tabs>
          <w:tab w:val="left" w:pos="5031"/>
        </w:tabs>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CRITERIOS DE EVALUACIÓN Y ESTÁNDARES DE APRENDIZAJE EVALUABLES</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Bloque I. La actividad científica.</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Las estrategias necesarias en la actividad científica. Las Tecnologías de la Información y la Comunicación en el trabajo científico. Proyecto de investigación.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Reconocer y utilizar las estrategias básicas de la actividad científica como: plantear problemas, formular hipótesis, proponer modelos, elaborar estrategias de resolución de problemas y diseños experimentales y análisis de los resultados. CCL, CMCT, CAA.</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es-ES"/>
        </w:rPr>
        <w:t>2. Conocer, utilizar y aplicar las Tecnologías de la Información y la Comunicación en el estudio de los fenómenos físicos y químicos. CD.</w:t>
      </w:r>
      <w:r>
        <w:rPr>
          <w:rFonts w:ascii="Times New Roman" w:eastAsia="Times New Roman" w:hAnsi="Times New Roman" w:cs="Times New Roman"/>
          <w:sz w:val="24"/>
          <w:szCs w:val="24"/>
          <w:lang w:eastAsia="ar-SA"/>
        </w:rPr>
        <w:t xml:space="preserve"> 1.1. Aplica habilidades necesarias para la investigación científica, </w:t>
      </w:r>
      <w:r w:rsidR="001226E8">
        <w:rPr>
          <w:rFonts w:ascii="Times New Roman" w:eastAsia="Times New Roman" w:hAnsi="Times New Roman" w:cs="Times New Roman"/>
          <w:sz w:val="24"/>
          <w:szCs w:val="24"/>
          <w:lang w:eastAsia="ar-SA"/>
        </w:rPr>
        <w:t>planteando preguntas</w:t>
      </w:r>
      <w:r>
        <w:rPr>
          <w:rFonts w:ascii="Times New Roman" w:eastAsia="Times New Roman" w:hAnsi="Times New Roman" w:cs="Times New Roman"/>
          <w:sz w:val="24"/>
          <w:szCs w:val="24"/>
          <w:lang w:eastAsia="ar-SA"/>
        </w:rPr>
        <w:t xml:space="preserve">, identificando problemas, recogiendo datos, diseñando estrategias de resolución de problemas utilizando modelos y leyes, revisando el proceso y obteniendo conclusiones.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Estándares de aprendizaje</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Resuelve ejercicios numéricos expresando el valor de las magnitudes </w:t>
      </w:r>
      <w:r w:rsidR="001226E8">
        <w:rPr>
          <w:rFonts w:ascii="Times New Roman" w:eastAsia="Times New Roman" w:hAnsi="Times New Roman" w:cs="Times New Roman"/>
          <w:sz w:val="24"/>
          <w:szCs w:val="24"/>
          <w:lang w:eastAsia="ar-SA"/>
        </w:rPr>
        <w:t>empleando la</w:t>
      </w:r>
      <w:r>
        <w:rPr>
          <w:rFonts w:ascii="Times New Roman" w:eastAsia="Times New Roman" w:hAnsi="Times New Roman" w:cs="Times New Roman"/>
          <w:sz w:val="24"/>
          <w:szCs w:val="24"/>
          <w:lang w:eastAsia="ar-SA"/>
        </w:rPr>
        <w:t xml:space="preserve"> notación científica, estima los errores absoluto y relativo asociados y contextualiza los resultados.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Efectúa el análisis dimensional de las ecuaciones que relacionan las </w:t>
      </w:r>
      <w:r w:rsidR="001226E8">
        <w:rPr>
          <w:rFonts w:ascii="Times New Roman" w:eastAsia="Times New Roman" w:hAnsi="Times New Roman" w:cs="Times New Roman"/>
          <w:sz w:val="24"/>
          <w:szCs w:val="24"/>
          <w:lang w:eastAsia="ar-SA"/>
        </w:rPr>
        <w:t>diferentes magnitudes</w:t>
      </w:r>
      <w:r>
        <w:rPr>
          <w:rFonts w:ascii="Times New Roman" w:eastAsia="Times New Roman" w:hAnsi="Times New Roman" w:cs="Times New Roman"/>
          <w:sz w:val="24"/>
          <w:szCs w:val="24"/>
          <w:lang w:eastAsia="ar-SA"/>
        </w:rPr>
        <w:t xml:space="preserve"> en un proceso físico o químico.</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1.4. Distingue entre magnitudes escalares y vectoriales y opera adecuadamente </w:t>
      </w:r>
      <w:r w:rsidR="001226E8">
        <w:rPr>
          <w:rFonts w:ascii="Times New Roman" w:eastAsia="Times New Roman" w:hAnsi="Times New Roman" w:cs="Times New Roman"/>
          <w:sz w:val="24"/>
          <w:szCs w:val="24"/>
          <w:lang w:eastAsia="ar-SA"/>
        </w:rPr>
        <w:t>con ellas</w:t>
      </w:r>
      <w:r>
        <w:rPr>
          <w:rFonts w:ascii="Times New Roman" w:eastAsia="Times New Roman" w:hAnsi="Times New Roman" w:cs="Times New Roman"/>
          <w:sz w:val="24"/>
          <w:szCs w:val="24"/>
          <w:lang w:eastAsia="ar-SA"/>
        </w:rPr>
        <w:t xml:space="preserve">.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1.5. Elabora e interpreta representaciones gráficas de diferentes procesos físicos </w:t>
      </w:r>
      <w:r w:rsidR="001226E8">
        <w:rPr>
          <w:rFonts w:ascii="Times New Roman" w:eastAsia="Times New Roman" w:hAnsi="Times New Roman" w:cs="Times New Roman"/>
          <w:sz w:val="24"/>
          <w:szCs w:val="24"/>
          <w:lang w:eastAsia="ar-SA"/>
        </w:rPr>
        <w:t>y químicos</w:t>
      </w:r>
      <w:r>
        <w:rPr>
          <w:rFonts w:ascii="Times New Roman" w:eastAsia="Times New Roman" w:hAnsi="Times New Roman" w:cs="Times New Roman"/>
          <w:sz w:val="24"/>
          <w:szCs w:val="24"/>
          <w:lang w:eastAsia="ar-SA"/>
        </w:rPr>
        <w:t xml:space="preserve"> a partir de los datos obtenidos en experiencias de laboratorio o virtuales y relaciona los resultados obtenidos con las ecuaciones que representan las leyes y principios subyacentes.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 A partir de un texto científico, extrae e interpreta la información, argumenta con rigor y precisión utilizando la terminología adecuada.</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 Emplea aplicaciones virtuales interactivas A partir de</w:t>
      </w:r>
      <w:r w:rsidR="00BB47AA">
        <w:rPr>
          <w:rFonts w:ascii="Times New Roman" w:eastAsia="Times New Roman" w:hAnsi="Times New Roman" w:cs="Times New Roman"/>
          <w:sz w:val="24"/>
          <w:szCs w:val="24"/>
          <w:lang w:eastAsia="ar-SA"/>
        </w:rPr>
        <w:t xml:space="preserve"> un texto científico, extrae e </w:t>
      </w:r>
      <w:r>
        <w:rPr>
          <w:rFonts w:ascii="Times New Roman" w:eastAsia="Times New Roman" w:hAnsi="Times New Roman" w:cs="Times New Roman"/>
          <w:sz w:val="24"/>
          <w:szCs w:val="24"/>
          <w:lang w:eastAsia="ar-SA"/>
        </w:rPr>
        <w:t xml:space="preserve">interpreta la información, argumenta con rigor y precisión utilizando la terminología adecuada. para simular experimentos físicos de difícil realización en el laboratorio.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2.2. Establece los elementos esenciales para el diseño, </w:t>
      </w:r>
      <w:r w:rsidR="00BB47AA">
        <w:rPr>
          <w:rFonts w:ascii="Times New Roman" w:eastAsia="Times New Roman" w:hAnsi="Times New Roman" w:cs="Times New Roman"/>
          <w:sz w:val="24"/>
          <w:szCs w:val="24"/>
          <w:lang w:eastAsia="ar-SA"/>
        </w:rPr>
        <w:t xml:space="preserve">la elaboración y defensa de un </w:t>
      </w:r>
      <w:r>
        <w:rPr>
          <w:rFonts w:ascii="Times New Roman" w:eastAsia="Times New Roman" w:hAnsi="Times New Roman" w:cs="Times New Roman"/>
          <w:sz w:val="24"/>
          <w:szCs w:val="24"/>
          <w:lang w:eastAsia="ar-SA"/>
        </w:rPr>
        <w:t xml:space="preserve">proyecto de investigación, sobre un tema de actualidad científica, vinculado con la Física o la Química, utilizando preferentemente las TIC. </w:t>
      </w: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Bloque 2. Aspectos cuantitativos de la Química</w:t>
      </w:r>
      <w:r>
        <w:rPr>
          <w:rFonts w:ascii="Times New Roman" w:eastAsia="Times New Roman" w:hAnsi="Times New Roman" w:cs="Times New Roman"/>
          <w:sz w:val="24"/>
          <w:szCs w:val="24"/>
          <w:lang w:eastAsia="es-ES"/>
        </w:rPr>
        <w:t>.</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Revisión de la teoría atómica de Dalton. Leyes de los gases. Ecuación de estado de los gases ideales.</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Determinación de fórmulas empíricas y moleculares. Disoluciones: formas de expresar la concentración, preparación y propiedades </w:t>
      </w:r>
      <w:proofErr w:type="spellStart"/>
      <w:r>
        <w:rPr>
          <w:rFonts w:ascii="Times New Roman" w:eastAsia="Times New Roman" w:hAnsi="Times New Roman" w:cs="Times New Roman"/>
          <w:b/>
          <w:sz w:val="24"/>
          <w:szCs w:val="24"/>
          <w:lang w:eastAsia="es-ES"/>
        </w:rPr>
        <w:t>coligativas</w:t>
      </w:r>
      <w:proofErr w:type="spellEnd"/>
      <w:r>
        <w:rPr>
          <w:rFonts w:ascii="Times New Roman" w:eastAsia="Times New Roman" w:hAnsi="Times New Roman" w:cs="Times New Roman"/>
          <w:b/>
          <w:sz w:val="24"/>
          <w:szCs w:val="24"/>
          <w:lang w:eastAsia="es-ES"/>
        </w:rPr>
        <w:t>. Métodos actuales para el análisis de sustancias: Espectroscopia y Espectrometría.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Conocer la teoría atómica de Dalton</w:t>
      </w:r>
      <w:r w:rsidR="00BB47AA">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así como las leyes básicas asociadas a su establecimiento. CAA, CEC.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Utilizar la ecuación de estado de los gases ideales para establecer relaciones entre la presión, volumen y la temperatura. CMCT,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Aplicar la ecuación de los gases ideales para calcular masas moleculares y determinar fórmulas moleculares.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 Realizar los cálculos necesarios para la preparación de disoluciones de una concentración dada y expresarla en cualquiera de las formas establecidas. CMCT, CCL,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5. Explicar la variación de las propiedades </w:t>
      </w:r>
      <w:proofErr w:type="spellStart"/>
      <w:r>
        <w:rPr>
          <w:rFonts w:ascii="Times New Roman" w:eastAsia="Times New Roman" w:hAnsi="Times New Roman" w:cs="Times New Roman"/>
          <w:sz w:val="24"/>
          <w:szCs w:val="24"/>
          <w:lang w:eastAsia="es-ES"/>
        </w:rPr>
        <w:t>coligativas</w:t>
      </w:r>
      <w:proofErr w:type="spellEnd"/>
      <w:r>
        <w:rPr>
          <w:rFonts w:ascii="Times New Roman" w:eastAsia="Times New Roman" w:hAnsi="Times New Roman" w:cs="Times New Roman"/>
          <w:sz w:val="24"/>
          <w:szCs w:val="24"/>
          <w:lang w:eastAsia="es-ES"/>
        </w:rPr>
        <w:t xml:space="preserve"> entre una disolución y el disolvente puro. CCL,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6. Utilizar los datos obtenidos mediante técnicas </w:t>
      </w:r>
      <w:proofErr w:type="spellStart"/>
      <w:r>
        <w:rPr>
          <w:rFonts w:ascii="Times New Roman" w:eastAsia="Times New Roman" w:hAnsi="Times New Roman" w:cs="Times New Roman"/>
          <w:sz w:val="24"/>
          <w:szCs w:val="24"/>
          <w:lang w:eastAsia="es-ES"/>
        </w:rPr>
        <w:t>espectrométricas</w:t>
      </w:r>
      <w:proofErr w:type="spellEnd"/>
      <w:r>
        <w:rPr>
          <w:rFonts w:ascii="Times New Roman" w:eastAsia="Times New Roman" w:hAnsi="Times New Roman" w:cs="Times New Roman"/>
          <w:sz w:val="24"/>
          <w:szCs w:val="24"/>
          <w:lang w:eastAsia="es-ES"/>
        </w:rPr>
        <w:t xml:space="preserve"> para calcular masas atómicas.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7. Reconocer la importancia de las técnicas espectroscópicas que permiten el análisis de sustancias y sus aplicaciones para la detección de las mismas en cantidades muy pequeñas de muestras. CEC, CSC.</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Estándares de aprendizaje</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Justifica la teoría atómica de Dalton y la discontinuidad de la materia a partir de las leyes fundamentales de la Química ejemplificándolo con reacciones.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2.1. Determina las magnitudes que definen el estado de un gas aplicando la ecuación de estado de los gases ideales.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 Explica razonadamente la utilidad y las limitaciones de la hipótesis del gas ideal.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2.3. Determina presiones totales y parciales de los gases de una mezcla relacionando la presión total de un sistema con la fracción molar y la ecuación de estado de los gases ideales.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3.1. Relaciona la fórmula empírica y molecular de un compuesto con su composición centesimal aplicando la ecuación de estado de los gases ideales.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 Expresa la concentración de una disolución en g/l, mol/l % en peso y % en volumen.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5.1. Interpreta la variación de las temperaturas de fusión y ebullición de un líquido al que se le añade un soluto relacionándolo con algún proceso de interés en nuestro entorno.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 Utiliza el concepto de presión osmótica para describir el paso de iones a través de una membrana semipermeable.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6.1. Calcula la masa atómica de un elemento a partir de los datos </w:t>
      </w:r>
      <w:proofErr w:type="spellStart"/>
      <w:r>
        <w:rPr>
          <w:rFonts w:ascii="Times New Roman" w:eastAsia="Times New Roman" w:hAnsi="Times New Roman" w:cs="Times New Roman"/>
          <w:sz w:val="24"/>
          <w:szCs w:val="24"/>
          <w:lang w:eastAsia="ar-SA"/>
        </w:rPr>
        <w:t>espectrométricos</w:t>
      </w:r>
      <w:proofErr w:type="spellEnd"/>
      <w:r>
        <w:rPr>
          <w:rFonts w:ascii="Times New Roman" w:eastAsia="Times New Roman" w:hAnsi="Times New Roman" w:cs="Times New Roman"/>
          <w:sz w:val="24"/>
          <w:szCs w:val="24"/>
          <w:lang w:eastAsia="ar-SA"/>
        </w:rPr>
        <w:t xml:space="preserve"> obtenidos para los diferentes isótopos del mismo.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7.1. Describe las aplicaciones de la </w:t>
      </w:r>
      <w:proofErr w:type="spellStart"/>
      <w:r>
        <w:rPr>
          <w:rFonts w:ascii="Times New Roman" w:eastAsia="Times New Roman" w:hAnsi="Times New Roman" w:cs="Times New Roman"/>
          <w:sz w:val="24"/>
          <w:szCs w:val="24"/>
          <w:lang w:eastAsia="ar-SA"/>
        </w:rPr>
        <w:t>espectroscopía</w:t>
      </w:r>
      <w:proofErr w:type="spellEnd"/>
      <w:r>
        <w:rPr>
          <w:rFonts w:ascii="Times New Roman" w:eastAsia="Times New Roman" w:hAnsi="Times New Roman" w:cs="Times New Roman"/>
          <w:sz w:val="24"/>
          <w:szCs w:val="24"/>
          <w:lang w:eastAsia="ar-SA"/>
        </w:rPr>
        <w:t xml:space="preserve"> en la identificación de elementos y compuestos. </w:t>
      </w: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Bloque 3. Reacciones químicas.</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proofErr w:type="spellStart"/>
      <w:r>
        <w:rPr>
          <w:rFonts w:ascii="Times New Roman" w:eastAsia="Times New Roman" w:hAnsi="Times New Roman" w:cs="Times New Roman"/>
          <w:b/>
          <w:sz w:val="24"/>
          <w:szCs w:val="24"/>
          <w:lang w:eastAsia="es-ES"/>
        </w:rPr>
        <w:t>Estequiometría</w:t>
      </w:r>
      <w:proofErr w:type="spellEnd"/>
      <w:r>
        <w:rPr>
          <w:rFonts w:ascii="Times New Roman" w:eastAsia="Times New Roman" w:hAnsi="Times New Roman" w:cs="Times New Roman"/>
          <w:b/>
          <w:sz w:val="24"/>
          <w:szCs w:val="24"/>
          <w:lang w:eastAsia="es-ES"/>
        </w:rPr>
        <w:t xml:space="preserve"> de las reacciones. Reactivo limitante y rendimiento de una reacción. Química e Industria.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Formular y nombrar correctamente las sustancias que intervienen en una reacción química dada. CCL,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Interpretar las reacciones químicas y resolver problemas en los que intervengan reactivos limitantes, reactivos impuros y cuyo rendimiento no sea completo. CMCT, CCL,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Identificar las reacciones químicas implicadas en la obtención de diferentes compuestos inorgánicos relacionados con procesos industriales. CCL, CSC, SIEP.</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 Conocer los procesos básicos de la siderurgia así como las aplicaciones de los productos resultantes. CEC,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 Valorar la importancia de la investigación científica en el desarrollo de nuevos materiales con aplicaciones que mejoren la calidad de vida. SIEP, CCL, CSC.</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Estándares de aprendizaje</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Escribe y ajusta ecuaciones químicas sencillas de distinto tipo (neutralización, oxidación, síntesis) y de interés bioquímico o industrial.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2.1. Interpreta una ecuación química en términos de cantidad de materia, masa, número de partículas o volumen para realizar cálculos </w:t>
      </w:r>
      <w:proofErr w:type="spellStart"/>
      <w:r>
        <w:rPr>
          <w:rFonts w:ascii="Times New Roman" w:eastAsia="Times New Roman" w:hAnsi="Times New Roman" w:cs="Times New Roman"/>
          <w:sz w:val="24"/>
          <w:szCs w:val="24"/>
          <w:lang w:eastAsia="ar-SA"/>
        </w:rPr>
        <w:t>estequiométricos</w:t>
      </w:r>
      <w:proofErr w:type="spellEnd"/>
      <w:r>
        <w:rPr>
          <w:rFonts w:ascii="Times New Roman" w:eastAsia="Times New Roman" w:hAnsi="Times New Roman" w:cs="Times New Roman"/>
          <w:sz w:val="24"/>
          <w:szCs w:val="24"/>
          <w:lang w:eastAsia="ar-SA"/>
        </w:rPr>
        <w:t xml:space="preserve"> en la misma.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 Realiza los cálculos </w:t>
      </w:r>
      <w:proofErr w:type="spellStart"/>
      <w:r>
        <w:rPr>
          <w:rFonts w:ascii="Times New Roman" w:eastAsia="Times New Roman" w:hAnsi="Times New Roman" w:cs="Times New Roman"/>
          <w:sz w:val="24"/>
          <w:szCs w:val="24"/>
          <w:lang w:eastAsia="ar-SA"/>
        </w:rPr>
        <w:t>estequiométricos</w:t>
      </w:r>
      <w:proofErr w:type="spellEnd"/>
      <w:r>
        <w:rPr>
          <w:rFonts w:ascii="Times New Roman" w:eastAsia="Times New Roman" w:hAnsi="Times New Roman" w:cs="Times New Roman"/>
          <w:sz w:val="24"/>
          <w:szCs w:val="24"/>
          <w:lang w:eastAsia="ar-SA"/>
        </w:rPr>
        <w:t xml:space="preserve"> aplicando la ley de conservación de la masa a distintas reacciones.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2.3. Efectúa cálculos </w:t>
      </w:r>
      <w:proofErr w:type="spellStart"/>
      <w:r>
        <w:rPr>
          <w:rFonts w:ascii="Times New Roman" w:eastAsia="Times New Roman" w:hAnsi="Times New Roman" w:cs="Times New Roman"/>
          <w:sz w:val="24"/>
          <w:szCs w:val="24"/>
          <w:lang w:eastAsia="ar-SA"/>
        </w:rPr>
        <w:t>estequiométricos</w:t>
      </w:r>
      <w:proofErr w:type="spellEnd"/>
      <w:r>
        <w:rPr>
          <w:rFonts w:ascii="Times New Roman" w:eastAsia="Times New Roman" w:hAnsi="Times New Roman" w:cs="Times New Roman"/>
          <w:sz w:val="24"/>
          <w:szCs w:val="24"/>
          <w:lang w:eastAsia="ar-SA"/>
        </w:rPr>
        <w:t xml:space="preserve"> en los que intervengan compuestos en estado sólido, líquido o gaseoso, o en disolución en presencia de un reactivo limitante o un reactivo impuro.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2.4. Considera el rendimiento de una reacción en la realización de cálculos </w:t>
      </w:r>
      <w:proofErr w:type="spellStart"/>
      <w:r>
        <w:rPr>
          <w:rFonts w:ascii="Times New Roman" w:eastAsia="Times New Roman" w:hAnsi="Times New Roman" w:cs="Times New Roman"/>
          <w:sz w:val="24"/>
          <w:szCs w:val="24"/>
          <w:lang w:eastAsia="ar-SA"/>
        </w:rPr>
        <w:t>estequiométricos</w:t>
      </w:r>
      <w:proofErr w:type="spellEnd"/>
      <w:r>
        <w:rPr>
          <w:rFonts w:ascii="Times New Roman" w:eastAsia="Times New Roman" w:hAnsi="Times New Roman" w:cs="Times New Roman"/>
          <w:sz w:val="24"/>
          <w:szCs w:val="24"/>
          <w:lang w:eastAsia="ar-SA"/>
        </w:rPr>
        <w:t xml:space="preserve">.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Describe el proceso de obtención de productos inorgánicos de alto valor </w:t>
      </w:r>
      <w:proofErr w:type="spellStart"/>
      <w:r>
        <w:rPr>
          <w:rFonts w:ascii="Times New Roman" w:eastAsia="Times New Roman" w:hAnsi="Times New Roman" w:cs="Times New Roman"/>
          <w:sz w:val="24"/>
          <w:szCs w:val="24"/>
          <w:lang w:eastAsia="ar-SA"/>
        </w:rPr>
        <w:t>añadido,</w:t>
      </w:r>
      <w:r w:rsidR="00BB47AA">
        <w:rPr>
          <w:rFonts w:ascii="Symbol" w:eastAsia="Symbol" w:hAnsi="Symbol" w:cs="Symbol"/>
          <w:sz w:val="24"/>
          <w:szCs w:val="24"/>
          <w:lang w:eastAsia="ar-SA"/>
        </w:rPr>
        <w:t></w:t>
      </w:r>
      <w:r>
        <w:rPr>
          <w:rFonts w:ascii="Times New Roman" w:eastAsia="Times New Roman" w:hAnsi="Times New Roman" w:cs="Times New Roman"/>
          <w:sz w:val="24"/>
          <w:szCs w:val="24"/>
          <w:lang w:eastAsia="ar-SA"/>
        </w:rPr>
        <w:t>analizando</w:t>
      </w:r>
      <w:proofErr w:type="spellEnd"/>
      <w:r>
        <w:rPr>
          <w:rFonts w:ascii="Times New Roman" w:eastAsia="Times New Roman" w:hAnsi="Times New Roman" w:cs="Times New Roman"/>
          <w:sz w:val="24"/>
          <w:szCs w:val="24"/>
          <w:lang w:eastAsia="ar-SA"/>
        </w:rPr>
        <w:t xml:space="preserve"> su interés industrial.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4.1. Explica los procesos que tienen lugar en un alto horno escribiendo y justificando las reacciones químicas que en él se producen.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4.2. Argumenta la necesidad de transformar el hierro de fundición en acero, distinguiendo entre ambos productos según el porcentaje de carbono que contienen.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4.3. Relaciona la composición de los distintos tipos de acero con sus aplicaciones.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 Analiza la importancia y la necesidad de la investigación científica aplicada al desarrollo de nuevos materiales y su repercusión en la calidad de vida a partir de fuentes de información científica.</w:t>
      </w: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Bloque 4. Transformaciones energéticas y espontaneidad de las reacciones químicas.</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Sistemas termodinámicos. Primer principio de la termodinámica. Energía interna. Entalpía. Ecuaciones termoquímicas. Ley de </w:t>
      </w:r>
      <w:proofErr w:type="spellStart"/>
      <w:r>
        <w:rPr>
          <w:rFonts w:ascii="Times New Roman" w:eastAsia="Times New Roman" w:hAnsi="Times New Roman" w:cs="Times New Roman"/>
          <w:b/>
          <w:sz w:val="24"/>
          <w:szCs w:val="24"/>
          <w:lang w:eastAsia="es-ES"/>
        </w:rPr>
        <w:t>Hess</w:t>
      </w:r>
      <w:proofErr w:type="spellEnd"/>
      <w:r>
        <w:rPr>
          <w:rFonts w:ascii="Times New Roman" w:eastAsia="Times New Roman" w:hAnsi="Times New Roman" w:cs="Times New Roman"/>
          <w:b/>
          <w:sz w:val="24"/>
          <w:szCs w:val="24"/>
          <w:lang w:eastAsia="es-ES"/>
        </w:rPr>
        <w:t xml:space="preserve">. Segundo principio de la termodinámica. Entropía. Factores que intervienen en la espontaneidad de una reacción química. Energía de </w:t>
      </w:r>
      <w:proofErr w:type="spellStart"/>
      <w:r>
        <w:rPr>
          <w:rFonts w:ascii="Times New Roman" w:eastAsia="Times New Roman" w:hAnsi="Times New Roman" w:cs="Times New Roman"/>
          <w:b/>
          <w:sz w:val="24"/>
          <w:szCs w:val="24"/>
          <w:lang w:eastAsia="es-ES"/>
        </w:rPr>
        <w:t>Gibbs</w:t>
      </w:r>
      <w:proofErr w:type="spellEnd"/>
      <w:r>
        <w:rPr>
          <w:rFonts w:ascii="Times New Roman" w:eastAsia="Times New Roman" w:hAnsi="Times New Roman" w:cs="Times New Roman"/>
          <w:b/>
          <w:sz w:val="24"/>
          <w:szCs w:val="24"/>
          <w:lang w:eastAsia="es-ES"/>
        </w:rPr>
        <w:t>. Consecuencias sociales y medioambientales de las reacciones químicas de combustión.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Interpretar el primer principio de la termodinámica como el principio de conservación de la energía en sistemas en los que se producen intercambios de calor y trabajo. CCL,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Reconocer la unidad del calor en el Sistema Internacional y su equivalente mecánico. CCL, CMCT.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Interpretar ecuaciones termoquímicas y distinguir entre reacciones endotérmicas y exotérmicas. CMCT, CAA, CCL.</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4. Conocer las posibles formas de calcular la entalpía de una reacción química. CMCT, CCL,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 Dar respuesta a cuestiones conceptuales sencillas sobre el segundo principio de la termodinámica en relación con los procesos espontáneos. CCL,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6. Predecir, de forma cualitativa y cuantitativa, la espontaneidad de un proceso químico en determinadas condiciones a partir de la energía de </w:t>
      </w:r>
      <w:proofErr w:type="spellStart"/>
      <w:r>
        <w:rPr>
          <w:rFonts w:ascii="Times New Roman" w:eastAsia="Times New Roman" w:hAnsi="Times New Roman" w:cs="Times New Roman"/>
          <w:sz w:val="24"/>
          <w:szCs w:val="24"/>
          <w:lang w:eastAsia="es-ES"/>
        </w:rPr>
        <w:t>Gibbs</w:t>
      </w:r>
      <w:proofErr w:type="spellEnd"/>
      <w:r>
        <w:rPr>
          <w:rFonts w:ascii="Times New Roman" w:eastAsia="Times New Roman" w:hAnsi="Times New Roman" w:cs="Times New Roman"/>
          <w:sz w:val="24"/>
          <w:szCs w:val="24"/>
          <w:lang w:eastAsia="es-ES"/>
        </w:rPr>
        <w:t>. SIEP, CSC, CMCT.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7. Distinguir los procesos reversibles e irreversibles y su relación con la entropía y el segundo principio de la termodinámica. CMCT, CCL, CSC,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8. Analizar la influencia de las reacciones de combustión a nivel social, industrial y medioambiental y sus aplicaciones. SIEP, CAA, CCL, CSC.</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Estándares de aprendizaje</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Relaciona la variación de la energía interna en un proceso termodinámico con el calor absorbido o desprendido y el trabajo realizado en el proceso.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 Explica razonadamente el procedimiento para determinar el equivalente mecánico del calor tomando como referente aplicaciones virtuales interactivas asociadas al experimento de Joule.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Expresa las reacciones mediante ecuaciones termoquímicas dibujando e interpretando los diagramas </w:t>
      </w:r>
      <w:proofErr w:type="spellStart"/>
      <w:r>
        <w:rPr>
          <w:rFonts w:ascii="Times New Roman" w:eastAsia="Times New Roman" w:hAnsi="Times New Roman" w:cs="Times New Roman"/>
          <w:sz w:val="24"/>
          <w:szCs w:val="24"/>
          <w:lang w:eastAsia="ar-SA"/>
        </w:rPr>
        <w:t>entálpicos</w:t>
      </w:r>
      <w:proofErr w:type="spellEnd"/>
      <w:r>
        <w:rPr>
          <w:rFonts w:ascii="Times New Roman" w:eastAsia="Times New Roman" w:hAnsi="Times New Roman" w:cs="Times New Roman"/>
          <w:sz w:val="24"/>
          <w:szCs w:val="24"/>
          <w:lang w:eastAsia="ar-SA"/>
        </w:rPr>
        <w:t xml:space="preserve"> asociados.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 Calcula la variación de entalpía de una reacción aplicando la ley de </w:t>
      </w:r>
      <w:proofErr w:type="spellStart"/>
      <w:r>
        <w:rPr>
          <w:rFonts w:ascii="Times New Roman" w:eastAsia="Times New Roman" w:hAnsi="Times New Roman" w:cs="Times New Roman"/>
          <w:sz w:val="24"/>
          <w:szCs w:val="24"/>
          <w:lang w:eastAsia="ar-SA"/>
        </w:rPr>
        <w:t>Hess</w:t>
      </w:r>
      <w:proofErr w:type="spellEnd"/>
      <w:r>
        <w:rPr>
          <w:rFonts w:ascii="Times New Roman" w:eastAsia="Times New Roman" w:hAnsi="Times New Roman" w:cs="Times New Roman"/>
          <w:sz w:val="24"/>
          <w:szCs w:val="24"/>
          <w:lang w:eastAsia="ar-SA"/>
        </w:rPr>
        <w:t xml:space="preserve">, conociendo las entalpías de formación o las energías de enlace asociadas a una transformación química dada e interpreta su signo.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 Predice la variación de entropía en una reacción química dependiendo de la </w:t>
      </w:r>
      <w:proofErr w:type="spellStart"/>
      <w:r>
        <w:rPr>
          <w:rFonts w:ascii="Times New Roman" w:eastAsia="Times New Roman" w:hAnsi="Times New Roman" w:cs="Times New Roman"/>
          <w:sz w:val="24"/>
          <w:szCs w:val="24"/>
          <w:lang w:eastAsia="ar-SA"/>
        </w:rPr>
        <w:t>molecularidad</w:t>
      </w:r>
      <w:proofErr w:type="spellEnd"/>
      <w:r>
        <w:rPr>
          <w:rFonts w:ascii="Times New Roman" w:eastAsia="Times New Roman" w:hAnsi="Times New Roman" w:cs="Times New Roman"/>
          <w:sz w:val="24"/>
          <w:szCs w:val="24"/>
          <w:lang w:eastAsia="ar-SA"/>
        </w:rPr>
        <w:t xml:space="preserve"> y estado de los compuestos que intervienen.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6.1 Identifica la energía de </w:t>
      </w:r>
      <w:proofErr w:type="spellStart"/>
      <w:r>
        <w:rPr>
          <w:rFonts w:ascii="Times New Roman" w:eastAsia="Times New Roman" w:hAnsi="Times New Roman" w:cs="Times New Roman"/>
          <w:sz w:val="24"/>
          <w:szCs w:val="24"/>
          <w:lang w:eastAsia="ar-SA"/>
        </w:rPr>
        <w:t>Gibbs</w:t>
      </w:r>
      <w:proofErr w:type="spellEnd"/>
      <w:r>
        <w:rPr>
          <w:rFonts w:ascii="Times New Roman" w:eastAsia="Times New Roman" w:hAnsi="Times New Roman" w:cs="Times New Roman"/>
          <w:sz w:val="24"/>
          <w:szCs w:val="24"/>
          <w:lang w:eastAsia="ar-SA"/>
        </w:rPr>
        <w:t xml:space="preserve"> como la magnitud que informa sobre la espontaneidad de una reacción química.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 Justifica la espontaneidad de una reacción química en función de los factores </w:t>
      </w:r>
      <w:proofErr w:type="spellStart"/>
      <w:r>
        <w:rPr>
          <w:rFonts w:ascii="Times New Roman" w:eastAsia="Times New Roman" w:hAnsi="Times New Roman" w:cs="Times New Roman"/>
          <w:sz w:val="24"/>
          <w:szCs w:val="24"/>
          <w:lang w:eastAsia="ar-SA"/>
        </w:rPr>
        <w:t>entálpicos</w:t>
      </w:r>
      <w:proofErr w:type="spellEnd"/>
      <w:r>
        <w:rPr>
          <w:rFonts w:ascii="Times New Roman" w:eastAsia="Times New Roman" w:hAnsi="Times New Roman" w:cs="Times New Roman"/>
          <w:sz w:val="24"/>
          <w:szCs w:val="24"/>
          <w:lang w:eastAsia="ar-SA"/>
        </w:rPr>
        <w:t xml:space="preserve">, entrópicos y de la temperatura.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7.1 Plantea situaciones reales o figuradas en que se pone de manifiesto el segundo principio de la termodinámica, asociando el concepto de entropía con la irreversibilidad de un proceso.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7.2 Relaciona el concepto de entropía con la espontaneidad de los procesos irreversibles. </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ar-SA"/>
        </w:rPr>
        <w:t xml:space="preserve"> 8.1. A partir de distintas fuentes de información, analiza las consecuencias del uso de combustibles fósiles, relacionando las emisiones de CO2, con su efecto en la calidad de </w:t>
      </w:r>
      <w:r>
        <w:rPr>
          <w:rFonts w:ascii="Times New Roman" w:eastAsia="Times New Roman" w:hAnsi="Times New Roman" w:cs="Times New Roman"/>
          <w:sz w:val="24"/>
          <w:szCs w:val="24"/>
          <w:lang w:eastAsia="ar-SA"/>
        </w:rPr>
        <w:lastRenderedPageBreak/>
        <w:t>vida, el efecto invernadero, el calentamiento global, la reducción de los recursos naturales, y otros y propone actitudes sostenibles para aminorar estos efectos.</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Bloque 5. Química del carbono.</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Enlaces del átomo de carbono. Compuestos de carbono: Hidrocarburos, compuestos nitrogenados y oxigenados. Aplicaciones y propiedades. Formulación y nomenclatura IUPAC de los compuestos del carbono. Isomería estructural. El petróleo y los nuevos materiales.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Reconocer hidrocarburos saturados e insaturados y aromáticos relacionándolos con compuestos de interés biológico e industrial. CSC, SIEP, CMCT.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Identificar compuestos orgánicos que contengan funciones oxigenadas y nitrogenadas.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Representar los diferentes tipos de isomería. CCL,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 Explicar los fundamentos químicos relacionados con la industria del petróleo y del gas natural. CEC, CSC, CAA, CCL.</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5. Diferenciar las diferentes estructuras que presenta el carbono en el grafito, diamante, </w:t>
      </w:r>
      <w:proofErr w:type="spellStart"/>
      <w:r>
        <w:rPr>
          <w:rFonts w:ascii="Times New Roman" w:eastAsia="Times New Roman" w:hAnsi="Times New Roman" w:cs="Times New Roman"/>
          <w:sz w:val="24"/>
          <w:szCs w:val="24"/>
          <w:lang w:eastAsia="es-ES"/>
        </w:rPr>
        <w:t>grafeno</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fullereno</w:t>
      </w:r>
      <w:proofErr w:type="spellEnd"/>
      <w:r>
        <w:rPr>
          <w:rFonts w:ascii="Times New Roman" w:eastAsia="Times New Roman" w:hAnsi="Times New Roman" w:cs="Times New Roman"/>
          <w:sz w:val="24"/>
          <w:szCs w:val="24"/>
          <w:lang w:eastAsia="es-ES"/>
        </w:rPr>
        <w:t xml:space="preserve"> y nanotubos relacionándolo con sus aplicaciones. SIEP, CSC, CAA, CMCT, CCL.</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6. Valorar el papel de la química del carbono en nuestras vidas y reconocer la necesidad de adoptar actitudes y medidas medioambientalmente sostenibles. CEC, CSC, CAA.</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Estándares de aprendizaje</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Formula y nombra según las normas de la IUPAC: hidrocarburos de cadena abierta y cerrada y derivados aromáticos.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 Formula y nombra según las normas de la IUPAC: compuestos orgánicos sencillos con una función oxigenada o nitrogenada.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Representa los diferentes isómeros de un compuesto orgánico.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 Describe el proceso de obtención del gas natural y de los diferentes derivados del petróleo a nivel industrial y su repercusión medioambiental.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4.2. Explica la utilidad de las diferentes fracciones del petróleo.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 Identifica las formas alotrópicas del carbono relacionándolas con las propiedades físico-químicas y sus posibles aplicaciones.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6.1. A partir de una fuente de información, elabora un informe en el que se analice y justifique a la importancia de la química del carbono y su incidencia en la calidad de vida.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 Relaciona las reacciones de condensación y combustión con procesos que ocurren a nivel biológico.</w:t>
      </w: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Bloque 6. Cinemática.</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Sistemas de referencia inerciales. Principio de relatividad de Galileo. Movimiento circular uniformemente acelerado. Composición de los movimientos rectilíneo uniforme y rectilíneo uniformemente acelerado. Descripción del movimiento armónico simple (MAS).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Distinguir entre sistemas de referencia inerciales y no inerciales.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Representar gráficamente las magnitudes vectoriales que describen el movimiento en un sistema de referencia adecuado. CMCT, CCL,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Reconocer las ecuaciones de los movimientos rectilíneo y circular y aplicarlas a s</w:t>
      </w:r>
      <w:r w:rsidR="00BB47AA">
        <w:rPr>
          <w:rFonts w:ascii="Times New Roman" w:eastAsia="Times New Roman" w:hAnsi="Times New Roman" w:cs="Times New Roman"/>
          <w:sz w:val="24"/>
          <w:szCs w:val="24"/>
          <w:lang w:eastAsia="es-ES"/>
        </w:rPr>
        <w:t xml:space="preserve">ituaciones concretas. CMCT, CCL, </w:t>
      </w:r>
      <w:r>
        <w:rPr>
          <w:rFonts w:ascii="Times New Roman" w:eastAsia="Times New Roman" w:hAnsi="Times New Roman" w:cs="Times New Roman"/>
          <w:sz w:val="24"/>
          <w:szCs w:val="24"/>
          <w:lang w:eastAsia="es-ES"/>
        </w:rPr>
        <w:t>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 Interpretar representaciones gráficas de los movimientos rectilíneo y circular. CMCT, CCL,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 Determinar velocidades y aceleraciones instantáneas a partir de la expresión del vector de posición en función del tiempo. CMCT, CAA, CCL,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6. Describir el movimiento circular uniformemente acelerado y expresar la aceleración en función de sus componentes intrínsecas. CMCT, CAA, CCL</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7. Relacionar en un movimiento circular las magnitudes angulares con las lineales. CMCT, CCL,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8. Identificar el movimiento no circular de un móvil en un plano como la composición de dos movimientos unidimensionales rectilíneo uniforme (MRU) y rectilíneo uniformemente acelerado (MRUA). CAA, CCL.</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9. Conocer el significado físico de los parámetros que describen el movimiento armónico simple (MAS) y asociarlo al movimiento de un cuerpo que oscile. CCL, CAA, CMCT.</w:t>
      </w:r>
    </w:p>
    <w:p w:rsidR="001226E8" w:rsidRDefault="001226E8">
      <w:pPr>
        <w:spacing w:beforeAutospacing="1" w:afterAutospacing="1" w:line="240" w:lineRule="auto"/>
        <w:rPr>
          <w:rFonts w:ascii="Times New Roman" w:eastAsia="Times New Roman" w:hAnsi="Times New Roman" w:cs="Times New Roman"/>
          <w:sz w:val="24"/>
          <w:szCs w:val="24"/>
          <w:lang w:eastAsia="es-ES"/>
        </w:rPr>
      </w:pP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Estándares de aprendizaje</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1.1. Analiza el movimiento de un cuerpo en situaciones cotidianas razonando si el sistema de referencia elegido es inercial o no inercial.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Justifica la viabilidad de un experimento que distinga si un sistema de referencia se encuentra en reposo o se mueve con velocidad constante.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 Describe el movimiento de un cuerpo a partir de sus vectores de posición, velocidad y aceleración en un sistema de referencia dado.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Obtiene las ecuaciones que describen la velocidad y la aceleración de un cuerpo a partir de la expresión del vector de posición en función del tiempo.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3.2. Resuelve ejercicios prácticos de cinemática en dos dimensiones (movimiento de un cuerpo en un plano) aplicando las ecuaciones de los movimientos rectilíneo uniforme (M.R.U) y movimiento rectilíneo uniformemente acelerado (M.R.U.A.).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 Interpreta las gráficas que relacionan las variables implicadas en los movimientos M.R.U., M.R.U.A. y circular uniforme (M.C.U.) aplicando las ecuaciones adecuadas para obtener los valores del espacio recorrido, la velocidad y la aceleración.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 Planteado un supuesto identifica el tipo o tipos de movimientos implicados, y aplica las ecuaciones de la cinemática para realizar predicciones acerca de la posición y velocidad del móvil.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6.1. Identifica las componentes intrínsecas de la aceleración en distintos casos prácticos y aplica las ecuaciones que permiten determinar su valor.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7.1. Relaciona las magnitudes lineales con las angulares para un móvil que describe una trayectoria circular, estableciendo las ecuaciones correspondientes.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8.1. Reconoce movimientos compuestos, establece las ecuaciones que lo describen, calcula el valor de magnitudes tales como, alcance y altura máxima, así como valores instantáneos de posición, velocidad y aceleración.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8.2. Resuelve problemas relativos a la composición de movimientos descomponiéndolos en dos movimientos rectilíneos.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8.3. Emplea simulaciones virtuales interactivas para resolver supuestos prácticos reales, determinando condiciones iniciales, trayectorias y puntos de encuentro de los cuerpos implicados.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9.1. Diseña y describe experiencias que pongan de manifiesto el movimiento armónico simple (M.A.S) y determina las magnitudes involucradas.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9.2. Interpreta el significado físico de los parámetros que aparecen en la ecuación del movimiento armónico simple.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9.3. Predice la posición de un oscilador armónico simple conociendo la amplitud, la frecuencia, el período y la fase inicial.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9.4. Obtiene la posición, velocidad y aceleración en un movimiento armónico simple aplicando las ecuaciones que lo describen.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9.5. Analiza el comportamiento de la velocidad y de la aceleración de un movimiento armónico simple en función de la elongación.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 Representa gráficamente la posición, la velocidad y la aceleración del movimiento armónico simple (M.A.S.) en función del tiempo comprobando su periodicidad.</w:t>
      </w: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Bloque 7. Dinámica.</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La fuerza como interacción. Fuerzas de contacto. Dinámica de cuerpos ligados. Fuerzas elásticas. Dinámica del M.A.S. Sistema de dos partículas. Conservación del momento lineal e impulso mecánico. Dinámica del movimiento circular uniforme. Leyes de Kepler. Fuerzas centrales. Momento de una fuerza y momento angular. Conservación del momento angular. Ley de Gravitación Universal. Interacción electrostática: ley de Coulomb.</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Identificar todas las fuerzas que actúan sobre un cuerpo. CAA, CMCT,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Resolver situaciones desde un punto de vista dinámico que involucran planos inclinados y/o poleas. SIEP, CSC, CMCT,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Reconocer las fuerzas elásticas en situaciones cotidianas y describir sus efectos. CAA, SIEP, CCL, CMCT.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 Aplicar el principio de conservación del momento lineal a sistemas de dos cuerpos y predecir el movimiento de los mismos a partir de las condiciones iniciales. CMCT, SIEP, CCL,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 Justificar la necesidad de que existan fuerzas para que se produzca un movimiento circular. CAA, CCL, CSC, CMCT.</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6. Contextualizar las leyes de Kepler en el estudio del movimiento planetario. CSC, SIEP, CEC, CCL.</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7. Asociar el movimiento orbital con la actuación de fuerzas centrales y la conservación del momento angular. CMCT, CAA, CCL.</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8. Determinar y aplicar la ley de Gravitación Universal a la estimación del peso de los cuerpos y a la interacción entre cuerpos celestes teniendo en cuenta su carácter vectorial. CMCT,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9. Conocer la ley de Coulomb y caracterizar la interacción entre dos cargas eléctricas puntuales. CMCT,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10. Valorar las diferencias y semejanzas entre la interacción eléctrica y gravitatoria. CAA, CCL, CMCT.</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Estándares de aprendizaje</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Representa todas las fuerzas que actúan sobre un cuerpo, obteniendo la resultante, y extrayendo consecuencias sobre su estado de movimiento.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Dibuja el diagrama de fuerzas de un cuerpo situado en el interior de un ascensor en diferentes situaciones de movimiento, calculando su aceleración a partir de las leyes de la dinámica.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 Calcula el módulo del momento de una fuerza en casos prácticos sencillos.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 Resuelve supuestos en los que aparezcan fuerzas de rozamiento en planos horizontales o inclinados, aplicando las leyes de Newton.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2.3 Relaciona el movimiento de varios cuerpos unidos mediante cuerdas tensas y poleas con las fuerzas actuantes sobre cada uno de los cuerpos.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Determina experimentalmente la constante elástica de un resorte aplicando la ley de Hooke y calcula la frecuencia con la que oscila una masa conocida unida a un extremo del citado resorte.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3.2. Demuestra que la aceleración de un movimiento armónico simple (M.A.S.) es proporcional al desplazamiento utilizando la ecuación fundamental de la Dinámica.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3.3. Estima el valor de la gravedad haciendo un estudio del movimiento del péndulo simple.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 Establece la relación entre impulso mecánico y momento lineal aplicando la segunda ley de Newton.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4.2. Explica el movimiento de dos cuerpos en casos prácticos como colisiones y sistemas de propulsión mediante el principio de conservación del momento lineal.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 Aplica el concepto de fuerza centrípeta para resolver e interpretar casos de móviles en curvas y en trayectorias circulares.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6.1 Comprueba las leyes de Kepler a partir de tablas de datos astronómicos correspondientes al movimiento de algunos planetas.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 Describe el movimiento orbital de los planetas del Sistema Solar aplicando las leyes de Kepler y extrae conclusiones acerca del periodo orbital de los mismos.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7.1 Aplica la ley de conservación del momento angular al movimiento elíptico de los planetas, relacionando valores del radio orbital y de la velocidad en diferentes puntos de la órbita.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7.2 Utiliza la ley fundamental de la dinámica para explicar el movimiento orbital de diferentes cuerpos como satélites, planetas y galaxias, relacionando el radio y la velocidad orbital con la masa del cuerpo central.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8.1. Expresa la fuerza de la atracción gravitatoria entre dos cuerpos cualesquiera, conocidas las variables de las que depende, estableciendo cómo inciden los cambios en estas sobre aquella.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8.2. Compara el valor de la atracción gravitatoria de la Tierra sobre un cuerpo en su superficie con la acción de cuerpos lejanos sobre el mismo cuerpo.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9.1. Compara la ley de Newton de la Gravitación Universal y la de Coulomb, estableciendo diferencias y semejanzas entre ellas.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9.2. Halla la fuerza neta que un conjunto de cargas ejerce sobre una carga problema utilizando la ley de Coulomb.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10.1. Determina las fuerzas electrostática y gravitatoria entre dos partículas de carga y  masa conocidas y compara los valores obtenidos, extrapolando conclusiones al caso de los electrones y el núcleo de un átomo. </w:t>
      </w:r>
    </w:p>
    <w:p w:rsidR="001226E8" w:rsidRDefault="001226E8">
      <w:pPr>
        <w:spacing w:beforeAutospacing="1" w:afterAutospacing="1" w:line="240" w:lineRule="auto"/>
        <w:rPr>
          <w:rFonts w:ascii="Times New Roman" w:eastAsia="Times New Roman" w:hAnsi="Times New Roman" w:cs="Times New Roman"/>
          <w:sz w:val="24"/>
          <w:szCs w:val="24"/>
          <w:lang w:eastAsia="es-ES"/>
        </w:rPr>
      </w:pP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Bloque 8. Energía.</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Energía mecánica y trabajo. Sistemas conservativos. Teorema de las fuerzas vivas. Energía cinética y potencial del movimiento armónico simple. Diferencia de potencial eléctrico.</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Establecer la ley de conservación de la energía mecánica y aplicarla a la resolución de casos prácticos. CMCT, CSC, SIEP, CAA.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Reconocer sistemas conservativos como aquellos para los que es posible asociar una energía potencial y representar la relación entre trabajo y energía. CAA, CMCT, CCL.</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Conocer las transformaciones energéticas que tienen lugar en un oscilador armónico. CMCT, CAA, CSC.</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 Vincular la diferencia de potencial eléctrico con el trabajo necesario para transportar una carga entre dos puntos de un campo eléctrico y conocer su unidad en el Sistema Internacional. CSC, CMCT, CAA, CEC, CCL.</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Estándares de aprendizaje</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Aplica el principio de conservación de la energía para resolver problemas mecánicos, determinando valores de velocidad y posición, así como de energía cinética y potencial.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1.2. Relaciona el trabajo que realiza una fuerza sobre un cuerpo con la variación de su energía cinética y determina alguna de las magnitudes implicadas</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 Clasifica en conservativas y no conservativas, las fuerzas que intervienen en un supuesto teórico justificando las transformaciones energéticas que se producen y su relación con el trabajo.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Estima la energía almacenada en un resorte en función de la elongación, conocida su constante elástica. </w:t>
      </w:r>
    </w:p>
    <w:p w:rsidR="00EE5DE5"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3.2. Calcula las energías cinética, potencial y mecánica de un oscilador armónico aplicando el principio de conservación de la energía y realiza la representación gráfica correspondiente.  </w:t>
      </w:r>
    </w:p>
    <w:p w:rsidR="001226E8" w:rsidRDefault="00DB0F6A">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 Asocia el trabajo necesario para trasladar una carga entre dos puntos de un campo eléctrico con la diferencia de potencial existente entre ellos permitiendo la determinación de la energía implicada en el proceso.</w:t>
      </w:r>
    </w:p>
    <w:p w:rsidR="00EE5DE5" w:rsidRPr="001226E8" w:rsidRDefault="00DB0F6A" w:rsidP="001226E8">
      <w:pPr>
        <w:spacing w:beforeAutospacing="1" w:afterAutospacing="1"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color w:val="000000"/>
          <w:sz w:val="24"/>
          <w:szCs w:val="24"/>
          <w:lang w:val="es-ES_tradnl" w:eastAsia="es-ES_tradnl"/>
        </w:rPr>
        <w:t>UNIDADES Y TEMPORALIZACIÓN</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1ª EVALUACIÓN: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TEMA 1: Leyes fundamentales de la química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TEMA 2: Disoluciones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TEMA3: Estequiometria</w:t>
      </w:r>
    </w:p>
    <w:p w:rsidR="00EE5DE5" w:rsidRDefault="00EE5DE5">
      <w:pPr>
        <w:suppressAutoHyphens/>
        <w:spacing w:after="0" w:line="240" w:lineRule="auto"/>
        <w:rPr>
          <w:rFonts w:ascii="Times New Roman" w:eastAsia="Times New Roman" w:hAnsi="Times New Roman" w:cs="Times New Roman"/>
          <w:sz w:val="24"/>
          <w:szCs w:val="24"/>
          <w:lang w:eastAsia="ar-SA"/>
        </w:rPr>
      </w:pP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2ª EVALUACIÓN: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TEMA 4: Termodinámica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TEMA 5: La química del carbono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TEMA 6: El movimiento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ANEXO: Formulación inorgánica</w:t>
      </w:r>
    </w:p>
    <w:p w:rsidR="00EE5DE5" w:rsidRDefault="00EE5DE5">
      <w:pPr>
        <w:suppressAutoHyphens/>
        <w:spacing w:after="0" w:line="240" w:lineRule="auto"/>
        <w:rPr>
          <w:rFonts w:ascii="Times New Roman" w:eastAsia="Times New Roman" w:hAnsi="Times New Roman" w:cs="Times New Roman"/>
          <w:sz w:val="24"/>
          <w:szCs w:val="24"/>
          <w:lang w:eastAsia="ar-SA"/>
        </w:rPr>
      </w:pP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3ª EVALUACIÓN: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TEMA7: Estudio de los movimientos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TEMA 8: Leyes de la dinámica</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TEMA 9: Estudio de situaciones dinámicas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TEMA 10: Energía mecánica y trabajo</w:t>
      </w:r>
    </w:p>
    <w:p w:rsidR="00EE5DE5" w:rsidRDefault="00EE5DE5"/>
    <w:p w:rsidR="00EE5DE5" w:rsidRDefault="00EE5DE5"/>
    <w:p w:rsidR="00EE5DE5" w:rsidRDefault="00DB0F6A">
      <w:pPr>
        <w:pStyle w:val="Ttulo2"/>
        <w:rPr>
          <w:rFonts w:ascii="Times New Roman" w:hAnsi="Times New Roman" w:cs="Times New Roman"/>
          <w:sz w:val="24"/>
          <w:szCs w:val="24"/>
        </w:rPr>
      </w:pPr>
      <w:bookmarkStart w:id="27" w:name="_Toc21363520"/>
      <w:r>
        <w:rPr>
          <w:rFonts w:ascii="Times New Roman" w:hAnsi="Times New Roman" w:cs="Times New Roman"/>
          <w:sz w:val="24"/>
          <w:szCs w:val="24"/>
        </w:rPr>
        <w:t>CULTURA CIENTÍFICA 1º BACHILLERATO</w:t>
      </w:r>
      <w:bookmarkEnd w:id="27"/>
    </w:p>
    <w:p w:rsidR="00EE5DE5" w:rsidRDefault="00EE5DE5"/>
    <w:p w:rsidR="00EE5DE5" w:rsidRDefault="00DB0F6A">
      <w:pPr>
        <w:rPr>
          <w:rFonts w:ascii="Times New Roman" w:hAnsi="Times New Roman" w:cs="Times New Roman"/>
          <w:b/>
          <w:sz w:val="24"/>
          <w:szCs w:val="24"/>
          <w:lang w:eastAsia="es-ES"/>
        </w:rPr>
      </w:pPr>
      <w:r>
        <w:rPr>
          <w:rFonts w:ascii="Times New Roman" w:hAnsi="Times New Roman" w:cs="Times New Roman"/>
          <w:b/>
          <w:sz w:val="24"/>
          <w:szCs w:val="24"/>
          <w:lang w:eastAsia="es-ES"/>
        </w:rPr>
        <w:t>OBJETIVOS.</w:t>
      </w:r>
    </w:p>
    <w:p w:rsidR="00EE5DE5" w:rsidRDefault="00DB0F6A">
      <w:pPr>
        <w:rPr>
          <w:rFonts w:ascii="Times New Roman" w:hAnsi="Times New Roman" w:cs="Times New Roman"/>
          <w:sz w:val="24"/>
          <w:szCs w:val="24"/>
          <w:lang w:eastAsia="es-ES"/>
        </w:rPr>
      </w:pPr>
      <w:r>
        <w:rPr>
          <w:rFonts w:ascii="Times New Roman" w:hAnsi="Times New Roman" w:cs="Times New Roman"/>
          <w:sz w:val="24"/>
          <w:szCs w:val="24"/>
          <w:lang w:eastAsia="es-ES"/>
        </w:rPr>
        <w:t>Ya recogidos en el apartado 3.2</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CONTENIDOS, CRITERIOS DE EVALUACIÓN Y ESTÁNDARES DE APRENDIZAJE</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Bloque 1.</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Procedimientos de trabajo.</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Contenidos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búsqueda, comprensión y selección de información científica relevante de diferentes fuentes, distinguiendo entre la verdaderamente científica y la pseudocientífica. Relaciones Ciencia-Sociedad. Uso de las herramientas TIC para transmitir y recibir información. El debate como medio de intercambio de información y de argumentación de opiniones personales. </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Obtener, seleccionar y valorar informaciones relacionadas con la ciencia y la tecnología a partir de distintas fuentes de información. CMCT, CAA, SIEP,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Conocer y valorar la importancia que tiene la investigación y el desarrollo tecnológico en la actividad cotidiana. CMCT, CSC,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Comunicar conclusiones e ideas en soportes públicos diversos, utilizando eficazmente las tecnologías de la información y comunicación para transmitir opiniones propias argumentadas. CCL, CMCT, CAA, CSC, SIEP,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Estándares de aprendizaje</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1.1. Analiza un texto científico o una fuente científico-gráfica, valorando de forma crítica, tanto su rigor y fiabilidad, como su contenido.</w:t>
      </w:r>
      <w:r>
        <w:rPr>
          <w:rFonts w:ascii="Times New Roman" w:eastAsia="Times New Roman" w:hAnsi="Times New Roman" w:cs="Times New Roman"/>
          <w:sz w:val="24"/>
          <w:szCs w:val="24"/>
          <w:lang w:eastAsia="es-ES"/>
        </w:rPr>
        <w:br/>
        <w:t>1.2. Busca, analiza, selecciona, contrasta, redacta y presenta información sobre un tema relacionado con la ciencia y la tecnología, utilizando tanto los soportes tradicionales como Internet.</w:t>
      </w:r>
      <w:r>
        <w:rPr>
          <w:rFonts w:ascii="Times New Roman" w:eastAsia="Times New Roman" w:hAnsi="Times New Roman" w:cs="Times New Roman"/>
          <w:sz w:val="24"/>
          <w:szCs w:val="24"/>
          <w:lang w:eastAsia="es-ES"/>
        </w:rPr>
        <w:br/>
        <w:t>2.1. Analiza el papel que la investigación científica tiene como motor de nuestra sociedad y su importancia a lo largo de la historia.</w:t>
      </w:r>
      <w:r>
        <w:rPr>
          <w:rFonts w:ascii="Times New Roman" w:eastAsia="Times New Roman" w:hAnsi="Times New Roman" w:cs="Times New Roman"/>
          <w:sz w:val="24"/>
          <w:szCs w:val="24"/>
          <w:lang w:eastAsia="es-ES"/>
        </w:rPr>
        <w:br/>
        <w:t>3.1. Realiza comentarios analíticos de artículos divulgativos relacionados con la ciencia y la tecnología, valorando críticamente el impacto en la sociedad, analiza de los textos y distintas y defiende en público sus conclusiones.</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Bloque 2. La Tierra y la vida.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Contenidos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formación de la Tierra. La teoría de la Deriva Continental y las pruebas que la demostraron. La teoría de la Tectónica de Placas y los fenómenos geológicos y biológicos que explica. El estudio de las ondas sísmicas como base para la interpretación de la estructura interna de la Tierra. El origen de la vida: hipótesis y teorías actuales. Pruebas que demuestran la teoría sobre la evolución de Darwin y Wallace. Aspectos más importantes de la evolución de los homínidos. Los principales homínidos y los restos de su cultura descubiertos en Andalucía.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Justificar la teoría de la Deriva Continental en función de las evidencias experimentales que la apoyan. CCL, CMCT, CAA, SIEP,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2. Explicar la Tectónica de Placas y los fenómenos a que da lugar. CCL, CMCT,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Determinar las consecuencias del estudio de la propagación de las ondas sísmicas P y S, respecto de las capas internas de la Tierra. CMCT, CAA,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 Enunciar las diferentes teorías científicas que explican el origen de la vida en la Tierra. CMCT,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 Establecer las pruebas que apoyan la teoría de la Selección Natural de Darwin y utilizarla para explicar la evolución de los seres vivos en la Tierra. CMCT, CAA, SIEP,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6. Reconocer la evolución desde los primeros homínidos hasta el hombre actual y establecer las adaptaciones que nos han hecho evolucionar. CMCT, CAA, CSC, SIEP, CEC,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7. Conocer los últimos avances científicos en el estudio de la vida en la Tierra. CMCT, CD. </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8. Realizar un esquema, donde se incluyan las especies de homínidos descubiertas en Andalucía, las fechas y localizaciones donde se encontraron, así como sus características anatómicas y culturales más significativas. CMCT, CLL, CAA, CSC, SIEP, CEC,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Estándares de aprendizaje</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1.1. Justifica la teoría de la deriva continental a partir de las pruebas geográficas, paleontológica</w:t>
      </w:r>
      <w:r w:rsidR="00BB47AA">
        <w:rPr>
          <w:rFonts w:ascii="Times New Roman" w:eastAsia="Times New Roman" w:hAnsi="Times New Roman" w:cs="Times New Roman"/>
          <w:sz w:val="24"/>
          <w:szCs w:val="24"/>
          <w:lang w:eastAsia="es-ES"/>
        </w:rPr>
        <w:t xml:space="preserve">s, geológicas y </w:t>
      </w:r>
      <w:proofErr w:type="spellStart"/>
      <w:r w:rsidR="00BB47AA">
        <w:rPr>
          <w:rFonts w:ascii="Times New Roman" w:eastAsia="Times New Roman" w:hAnsi="Times New Roman" w:cs="Times New Roman"/>
          <w:sz w:val="24"/>
          <w:szCs w:val="24"/>
          <w:lang w:eastAsia="es-ES"/>
        </w:rPr>
        <w:t>paleoclimáticas</w:t>
      </w:r>
      <w:proofErr w:type="spellEnd"/>
      <w:r w:rsidR="00BB47AA">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br/>
        <w:t>2.1. Utiliza la tectónica de placas para explicar la expansión del fondo oceánico y la actividad sísmica y volcánica en los bordes de las placas.</w:t>
      </w:r>
      <w:r>
        <w:rPr>
          <w:rFonts w:ascii="Times New Roman" w:eastAsia="Times New Roman" w:hAnsi="Times New Roman" w:cs="Times New Roman"/>
          <w:sz w:val="24"/>
          <w:szCs w:val="24"/>
          <w:lang w:eastAsia="es-ES"/>
        </w:rPr>
        <w:br/>
        <w:t>3.1. Relaciona la existencia de diferentes capas terrestres con la propagación de las ondas sísmicas a través de ellas.</w:t>
      </w:r>
      <w:r>
        <w:rPr>
          <w:rFonts w:ascii="Times New Roman" w:eastAsia="Times New Roman" w:hAnsi="Times New Roman" w:cs="Times New Roman"/>
          <w:sz w:val="24"/>
          <w:szCs w:val="24"/>
          <w:lang w:eastAsia="es-ES"/>
        </w:rPr>
        <w:br/>
        <w:t>4.1. Conoce y explica las diferentes teorías acerca del origen de la vida en la Tierra.</w:t>
      </w:r>
      <w:r>
        <w:rPr>
          <w:rFonts w:ascii="Times New Roman" w:eastAsia="Times New Roman" w:hAnsi="Times New Roman" w:cs="Times New Roman"/>
          <w:sz w:val="24"/>
          <w:szCs w:val="24"/>
          <w:lang w:eastAsia="es-ES"/>
        </w:rPr>
        <w:br/>
        <w:t>5.1. Describe las pruebas biológicas, paleontológicas y moleculares que apoyan la teoría de la evolución de las especies.</w:t>
      </w:r>
      <w:r>
        <w:rPr>
          <w:rFonts w:ascii="Times New Roman" w:eastAsia="Times New Roman" w:hAnsi="Times New Roman" w:cs="Times New Roman"/>
          <w:sz w:val="24"/>
          <w:szCs w:val="24"/>
          <w:lang w:eastAsia="es-ES"/>
        </w:rPr>
        <w:br/>
        <w:t>5.2. Enfrenta las teorías de Darwin y Lamarck para explicar la selección natural.</w:t>
      </w:r>
      <w:r>
        <w:rPr>
          <w:rFonts w:ascii="Times New Roman" w:eastAsia="Times New Roman" w:hAnsi="Times New Roman" w:cs="Times New Roman"/>
          <w:sz w:val="24"/>
          <w:szCs w:val="24"/>
          <w:lang w:eastAsia="es-ES"/>
        </w:rPr>
        <w:br/>
        <w:t>6.1. Establece las diferentes etapas evolutivas de los homínidos hasta llegar al Homo sapiens, estableciendo sus características fundamentales, tales como capacidad craneal y altura.</w:t>
      </w:r>
      <w:r>
        <w:rPr>
          <w:rFonts w:ascii="Times New Roman" w:eastAsia="Times New Roman" w:hAnsi="Times New Roman" w:cs="Times New Roman"/>
          <w:sz w:val="24"/>
          <w:szCs w:val="24"/>
          <w:lang w:eastAsia="es-ES"/>
        </w:rPr>
        <w:br/>
        <w:t>6.2. Valora de forma crítica, las informaciones asociadas al universo, la Tierra y al origen de las especies, distinguiendo entre información científica real, opinión e ideología.</w:t>
      </w:r>
      <w:r>
        <w:rPr>
          <w:rFonts w:ascii="Times New Roman" w:eastAsia="Times New Roman" w:hAnsi="Times New Roman" w:cs="Times New Roman"/>
          <w:sz w:val="24"/>
          <w:szCs w:val="24"/>
          <w:lang w:eastAsia="es-ES"/>
        </w:rPr>
        <w:br/>
        <w:t>7.1. Describe las últimas investigaciones científicas en torno al conocimiento del origen y desarrollo de la vida en la Tierra.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8.1. Elabora un esquema donde se recoge los distintos homínidos encontrados en Andalucía junto con las fechas, lugares, diferencias anatómicas y culturales.</w:t>
      </w: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lastRenderedPageBreak/>
        <w:t>Bloque 3. Avances en Biomedicina.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Contenidos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Concepto de enfermedad y tratamiento de las enfermedades a lo largo de la Historia. La Medicina y los tratamientos no médicos. Trasplantes y calidad de vida. La investigación médica y la farmacéutica. El uso responsable de la Sanidad y el Sistema Sanitario. Los fraudes en Medicina. Los </w:t>
      </w:r>
      <w:proofErr w:type="spellStart"/>
      <w:r>
        <w:rPr>
          <w:rFonts w:ascii="Times New Roman" w:eastAsia="Times New Roman" w:hAnsi="Times New Roman" w:cs="Times New Roman"/>
          <w:sz w:val="24"/>
          <w:szCs w:val="24"/>
          <w:lang w:eastAsia="es-ES"/>
        </w:rPr>
        <w:t>transplantes</w:t>
      </w:r>
      <w:proofErr w:type="spellEnd"/>
      <w:r>
        <w:rPr>
          <w:rFonts w:ascii="Times New Roman" w:eastAsia="Times New Roman" w:hAnsi="Times New Roman" w:cs="Times New Roman"/>
          <w:sz w:val="24"/>
          <w:szCs w:val="24"/>
          <w:lang w:eastAsia="es-ES"/>
        </w:rPr>
        <w:t xml:space="preserve"> en nuestra Comunidad Autónoma.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Analizar la evolución histórica en la consideración y tratamiento de las enfermedades. CMCT, CAA, CSC, SIEP, CD.</w:t>
      </w:r>
    </w:p>
    <w:p w:rsidR="00EE5DE5" w:rsidRPr="0023108E"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2. Distinguir entre lo que es Medicina y lo que no lo es. </w:t>
      </w:r>
      <w:r w:rsidRPr="0023108E">
        <w:rPr>
          <w:rFonts w:ascii="Times New Roman" w:eastAsia="Times New Roman" w:hAnsi="Times New Roman" w:cs="Times New Roman"/>
          <w:sz w:val="24"/>
          <w:szCs w:val="24"/>
          <w:lang w:eastAsia="es-ES"/>
        </w:rPr>
        <w:t>CMCT, CAA, CSC, SIEP, CEC,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Valorar las ventajas que plantea la realización de un trasplante y sus consecuencias. CMCT, CAA, CSC, SIEP,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 Tomar conciencia de la importancia de la investigación médico-farmacéutica. CMCT, CSC, SIEP,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 Hacer un uso responsable del sistema sanitario y de los medicamentos. CMCT, CAA, CSC, SIEP,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6. Diferenciar la información procedente de fuentes científicas de aquellas que proceden de </w:t>
      </w:r>
      <w:proofErr w:type="spellStart"/>
      <w:r>
        <w:rPr>
          <w:rFonts w:ascii="Times New Roman" w:eastAsia="Times New Roman" w:hAnsi="Times New Roman" w:cs="Times New Roman"/>
          <w:sz w:val="24"/>
          <w:szCs w:val="24"/>
          <w:lang w:eastAsia="es-ES"/>
        </w:rPr>
        <w:t>pseudociencias</w:t>
      </w:r>
      <w:proofErr w:type="spellEnd"/>
      <w:r>
        <w:rPr>
          <w:rFonts w:ascii="Times New Roman" w:eastAsia="Times New Roman" w:hAnsi="Times New Roman" w:cs="Times New Roman"/>
          <w:sz w:val="24"/>
          <w:szCs w:val="24"/>
          <w:lang w:eastAsia="es-ES"/>
        </w:rPr>
        <w:t xml:space="preserve"> o que persiguen objetivos meramente comerciales. CMCT, CAA, CSC, SIEP, CEC,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7. Realizar un análisis comparativo entre el número y tipo de </w:t>
      </w:r>
      <w:proofErr w:type="spellStart"/>
      <w:r>
        <w:rPr>
          <w:rFonts w:ascii="Times New Roman" w:eastAsia="Times New Roman" w:hAnsi="Times New Roman" w:cs="Times New Roman"/>
          <w:sz w:val="24"/>
          <w:szCs w:val="24"/>
          <w:lang w:eastAsia="es-ES"/>
        </w:rPr>
        <w:t>transplantes</w:t>
      </w:r>
      <w:proofErr w:type="spellEnd"/>
      <w:r>
        <w:rPr>
          <w:rFonts w:ascii="Times New Roman" w:eastAsia="Times New Roman" w:hAnsi="Times New Roman" w:cs="Times New Roman"/>
          <w:sz w:val="24"/>
          <w:szCs w:val="24"/>
          <w:lang w:eastAsia="es-ES"/>
        </w:rPr>
        <w:t xml:space="preserve"> realizados en Andalucía con respecto a los realizados en el resto de las Comunidades Autónomas de nuestro país. CMCT, CAA, CSC, SIEP,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Estándares de aprendizaje</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1.1. Conoce la evolución histórica de los métodos de diagnóstico y tratamiento de las enfermedades.</w:t>
      </w:r>
      <w:r>
        <w:rPr>
          <w:rFonts w:ascii="Times New Roman" w:eastAsia="Times New Roman" w:hAnsi="Times New Roman" w:cs="Times New Roman"/>
          <w:sz w:val="24"/>
          <w:szCs w:val="24"/>
          <w:lang w:eastAsia="es-ES"/>
        </w:rPr>
        <w:br/>
        <w:t>2.1. Establece la existencia de alternativas a la medicina tradicional, valorando su fundamento científico y los riesgos que conllevan.</w:t>
      </w:r>
      <w:r>
        <w:rPr>
          <w:rFonts w:ascii="Times New Roman" w:eastAsia="Times New Roman" w:hAnsi="Times New Roman" w:cs="Times New Roman"/>
          <w:sz w:val="24"/>
          <w:szCs w:val="24"/>
          <w:lang w:eastAsia="es-ES"/>
        </w:rPr>
        <w:br/>
        <w:t>3.1. Propone los trasplantes como alternativa en el tratamiento de ciertas enfermedades, valorando sus ventajas e inconvenientes.</w:t>
      </w:r>
      <w:r>
        <w:rPr>
          <w:rFonts w:ascii="Times New Roman" w:eastAsia="Times New Roman" w:hAnsi="Times New Roman" w:cs="Times New Roman"/>
          <w:sz w:val="24"/>
          <w:szCs w:val="24"/>
          <w:lang w:eastAsia="es-ES"/>
        </w:rPr>
        <w:br/>
        <w:t>4.1. Describe el proceso que sigue la industria farmacéutica para descubrir, desarrollar, ensayar y comercializar los fármacos.</w:t>
      </w:r>
      <w:r>
        <w:rPr>
          <w:rFonts w:ascii="Times New Roman" w:eastAsia="Times New Roman" w:hAnsi="Times New Roman" w:cs="Times New Roman"/>
          <w:sz w:val="24"/>
          <w:szCs w:val="24"/>
          <w:lang w:eastAsia="es-ES"/>
        </w:rPr>
        <w:br/>
        <w:t>5.1. Justifica la necesidad de hacer un uso racional de la sanidad y de los medicamentos.</w:t>
      </w:r>
      <w:r>
        <w:rPr>
          <w:rFonts w:ascii="Times New Roman" w:eastAsia="Times New Roman" w:hAnsi="Times New Roman" w:cs="Times New Roman"/>
          <w:sz w:val="24"/>
          <w:szCs w:val="24"/>
          <w:lang w:eastAsia="es-ES"/>
        </w:rPr>
        <w:br/>
        <w:t>6.1. Discrimina la información recibida sobre tratamientos médicos y medicamentos en función de la fuente consultada.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7.1. Compara y analiza el número y tipo de trasplantes realizados en Andalucía con los realizados</w:t>
      </w:r>
      <w:r>
        <w:rPr>
          <w:rFonts w:ascii="Times New Roman" w:hAnsi="Times New Roman" w:cs="Times New Roman"/>
          <w:color w:val="444444"/>
          <w:sz w:val="24"/>
          <w:szCs w:val="24"/>
          <w:shd w:val="clear" w:color="auto" w:fill="FFFFFF"/>
        </w:rPr>
        <w:t xml:space="preserve"> </w:t>
      </w:r>
      <w:r>
        <w:rPr>
          <w:rFonts w:ascii="Times New Roman" w:eastAsia="Times New Roman" w:hAnsi="Times New Roman" w:cs="Times New Roman"/>
          <w:sz w:val="24"/>
          <w:szCs w:val="24"/>
          <w:lang w:eastAsia="es-ES"/>
        </w:rPr>
        <w:t>en el resto del Estado.</w:t>
      </w: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Bloque 4. La revolución genética.</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Contenidos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Historia de la Genética: desde Mendel hasta la Ingeniería Genética. El Proyecto Genoma Humano. Aplicaciones de la Ingeniería Genética: fármacos, transgénicos y terapias génicas. La reproducción asistida y sus consecuencias sociales. Aspectos positivos y negativos de la clonación. Las células madre: tipos y aplicaciones. Aspectos sociales relacionados con la Ingeniería Genética: Bioética genética. El avance del estudio de las células madre en Andalucía en comparación con el realizado en el resto de España y el mundo.</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Reconocer los hechos históricos más relevantes para el estudio de la genética. CCL, CMCT, CAA, CSC, SIEP,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Obtener, seleccionar y valorar informaciones sobre el ADN, el código genético, la Ingeniería Genética y sus aplicaciones médicas. CMCT, CAA, CSC, SIEP,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3. Conocer los proyectos que se desarrollan actualmente como consecuencia de descifrar el genoma humano, tales como </w:t>
      </w:r>
      <w:proofErr w:type="spellStart"/>
      <w:r>
        <w:rPr>
          <w:rFonts w:ascii="Times New Roman" w:eastAsia="Times New Roman" w:hAnsi="Times New Roman" w:cs="Times New Roman"/>
          <w:sz w:val="24"/>
          <w:szCs w:val="24"/>
          <w:lang w:eastAsia="es-ES"/>
        </w:rPr>
        <w:t>HapMap</w:t>
      </w:r>
      <w:proofErr w:type="spellEnd"/>
      <w:r>
        <w:rPr>
          <w:rFonts w:ascii="Times New Roman" w:eastAsia="Times New Roman" w:hAnsi="Times New Roman" w:cs="Times New Roman"/>
          <w:sz w:val="24"/>
          <w:szCs w:val="24"/>
          <w:lang w:eastAsia="es-ES"/>
        </w:rPr>
        <w:t xml:space="preserve"> y </w:t>
      </w:r>
      <w:proofErr w:type="spellStart"/>
      <w:r>
        <w:rPr>
          <w:rFonts w:ascii="Times New Roman" w:eastAsia="Times New Roman" w:hAnsi="Times New Roman" w:cs="Times New Roman"/>
          <w:sz w:val="24"/>
          <w:szCs w:val="24"/>
          <w:lang w:eastAsia="es-ES"/>
        </w:rPr>
        <w:t>Encode</w:t>
      </w:r>
      <w:proofErr w:type="spellEnd"/>
      <w:r>
        <w:rPr>
          <w:rFonts w:ascii="Times New Roman" w:eastAsia="Times New Roman" w:hAnsi="Times New Roman" w:cs="Times New Roman"/>
          <w:sz w:val="24"/>
          <w:szCs w:val="24"/>
          <w:lang w:eastAsia="es-ES"/>
        </w:rPr>
        <w:t>. CMCT, CSC, SIEP,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 Evaluar las aplicaciones de la Ingeniería Genética en la obtención de fármacos, transgénicos y terapias génicas. CMCT, CAA, CSC, SIEP,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 Valorar las repercusiones sociales de la reproducción asistida, la selección y conservación de embriones. CMCT, CAA, CSC, SIEP,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6. Analizar los posibles usos de la clonación. CMCT, CAA, SIEP,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7. Establecer el método de obtención de los distintos tipos de células madre, así como su potencialidad para generar tejidos, órganos e incluso organismos completos. CMCT, CAA, CSC, SIEP,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8. Identificar algunos problemas sociales y dilemas morales debidos a la aplicación de la Ingeniería Genética: obtención de transgénicos, reproducción asistida y clonación. La Bioética genética. CMCT, CAA, CSC, SIEP,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9. Realizar informes, con sus gráficas y esquemas correspondientes, que comparen la situación del estudio de las células madre en Andalucía con la del resto de España y el mundo. CCL, CMCT, CAA, CSC, SIEP,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Estándares de aprendizaje</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1.1. Conoce y explica el desarrollo histórico de los estudios llevados a cabo dentro del campo de la genética.</w:t>
      </w:r>
      <w:r>
        <w:rPr>
          <w:rFonts w:ascii="Times New Roman" w:eastAsia="Times New Roman" w:hAnsi="Times New Roman" w:cs="Times New Roman"/>
          <w:sz w:val="24"/>
          <w:szCs w:val="24"/>
          <w:lang w:eastAsia="es-ES"/>
        </w:rPr>
        <w:br/>
        <w:t xml:space="preserve">2.1. Sabe ubicar la información genética que posee todo ser vivo, estableciendo la </w:t>
      </w:r>
      <w:r>
        <w:rPr>
          <w:rFonts w:ascii="Times New Roman" w:eastAsia="Times New Roman" w:hAnsi="Times New Roman" w:cs="Times New Roman"/>
          <w:sz w:val="24"/>
          <w:szCs w:val="24"/>
          <w:lang w:eastAsia="es-ES"/>
        </w:rPr>
        <w:lastRenderedPageBreak/>
        <w:t>relación jerárquica entre las distintas estructuras, desde el nucleótido hasta los genes responsables de la herencia.</w:t>
      </w:r>
      <w:r>
        <w:rPr>
          <w:rFonts w:ascii="Times New Roman" w:eastAsia="Times New Roman" w:hAnsi="Times New Roman" w:cs="Times New Roman"/>
          <w:sz w:val="24"/>
          <w:szCs w:val="24"/>
          <w:lang w:eastAsia="es-ES"/>
        </w:rPr>
        <w:br/>
        <w:t>3.1. Conoce y explica la forma en que se codifica la información genética en el ADN , justificando la necesidad de obtener el genoma completo de un individuo y descifrar su significado.</w:t>
      </w:r>
      <w:r>
        <w:rPr>
          <w:rFonts w:ascii="Times New Roman" w:eastAsia="Times New Roman" w:hAnsi="Times New Roman" w:cs="Times New Roman"/>
          <w:sz w:val="24"/>
          <w:szCs w:val="24"/>
          <w:lang w:eastAsia="es-ES"/>
        </w:rPr>
        <w:br/>
        <w:t>4.1. Analiza las aplicaciones de la ingeniería genética en la obtención de fármacos, transgénicos y terapias génicas.</w:t>
      </w:r>
      <w:r>
        <w:rPr>
          <w:rFonts w:ascii="Times New Roman" w:eastAsia="Times New Roman" w:hAnsi="Times New Roman" w:cs="Times New Roman"/>
          <w:sz w:val="24"/>
          <w:szCs w:val="24"/>
          <w:lang w:eastAsia="es-ES"/>
        </w:rPr>
        <w:br/>
        <w:t>5.1. Establece las repercusiones sociales y económicas de la reproducción asistida, la selección y conservación de embriones.</w:t>
      </w:r>
      <w:r>
        <w:rPr>
          <w:rFonts w:ascii="Times New Roman" w:eastAsia="Times New Roman" w:hAnsi="Times New Roman" w:cs="Times New Roman"/>
          <w:sz w:val="24"/>
          <w:szCs w:val="24"/>
          <w:lang w:eastAsia="es-ES"/>
        </w:rPr>
        <w:br/>
        <w:t>6.1. Describe y analiza las posibilidades que ofrece la clonación en diferentes campos.</w:t>
      </w:r>
      <w:r>
        <w:rPr>
          <w:rFonts w:ascii="Times New Roman" w:eastAsia="Times New Roman" w:hAnsi="Times New Roman" w:cs="Times New Roman"/>
          <w:sz w:val="24"/>
          <w:szCs w:val="24"/>
          <w:lang w:eastAsia="es-ES"/>
        </w:rPr>
        <w:br/>
        <w:t>7.1. Reconoce los diferentes tipos de células madre en función de su procedencia y capacidad generativa, estableciendo en cada caso las aplicaciones principales.</w:t>
      </w:r>
      <w:r>
        <w:rPr>
          <w:rFonts w:ascii="Times New Roman" w:eastAsia="Times New Roman" w:hAnsi="Times New Roman" w:cs="Times New Roman"/>
          <w:sz w:val="24"/>
          <w:szCs w:val="24"/>
          <w:lang w:eastAsia="es-ES"/>
        </w:rPr>
        <w:br/>
        <w:t>8.1. Valora, de forma crítica, los avances científicos relacionados con la genética, sus usos y consecuencias médicas y sociales.</w:t>
      </w:r>
      <w:r>
        <w:rPr>
          <w:rFonts w:ascii="Times New Roman" w:eastAsia="Times New Roman" w:hAnsi="Times New Roman" w:cs="Times New Roman"/>
          <w:sz w:val="24"/>
          <w:szCs w:val="24"/>
          <w:lang w:eastAsia="es-ES"/>
        </w:rPr>
        <w:br/>
        <w:t>8.2. Explica las ventajas e inconvenientes de los alimentos transgénicos, razonando la conveniencia o no de su uso.</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9.1 Compara el nivel de estudio de células madre en Andalucía con el del resto de comunidades, utilizando gráficas y esquemas.</w:t>
      </w:r>
    </w:p>
    <w:p w:rsidR="00EE5DE5" w:rsidRDefault="00DB0F6A">
      <w:pPr>
        <w:spacing w:beforeAutospacing="1" w:afterAutospacing="1"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Bloque 5. Nuevas tecnologías en comunicación e información.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Contenidos</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Ordenadores: su estructura básica y evolución. Los avances tecnológicos más significativos y sus consecuencias positivas y negativas para la sociedad actual. Seguridad tecnológica. Los beneficios y los peligros de la red. La nueva sociedad digital del siglo XXI: la distinción entre el espacio público y el espacio privado. </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Criterios de evaluación</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Conocer la evolución que ha experimentado la informática, desde los primeros prototipos hasta los modelos más actuales, siendo consciente del avance logrado en parámetros tales como tamaño, capacidad de proceso, almacenamiento, conectividad, portabilidad, etc. CMCT,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 Conocer el fundamento de algunos de los avances más significativos de la tecnología actual. CMCT, CAA, CSC, SIEP,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 Tomar conciencia de los beneficios y problemas que puede originar el constante avance tecnológico. CMCT, CAA, CSC, SIEP,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 Valorar, de forma crítica y fundamentada, los cambios que Internet está provocando en la sociedad. CCL, CMCT, CAA, CSC, SIEP,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 Efectuar valoraciones críticas, mediante exposiciones y debates, acerca de problemas relacionados con los delitos informáticos, el acceso a datos personales, los problemas de socialización o de excesiva dependencia que puede causar su uso. CCL, CMCT, CAA, CSC, SIEP,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6. Demostrar mediante la participación en debates, elaboración de redacciones y/o comentarios de texto, que se es consciente de la importancia que tienen las nuevas tecnologías en la sociedad actual. CCL, CMCT, CAA, CSC, SIEP, CD.</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Estándares de aprendizaje</w:t>
      </w:r>
    </w:p>
    <w:p w:rsidR="00EE5DE5" w:rsidRDefault="00DB0F6A">
      <w:pPr>
        <w:spacing w:beforeAutospacing="1"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1.1. Reconoce la evolución histórica del ordenador en términos de tamaño y capacidad de proceso.</w:t>
      </w:r>
      <w:r>
        <w:rPr>
          <w:rFonts w:ascii="Times New Roman" w:eastAsia="Times New Roman" w:hAnsi="Times New Roman" w:cs="Times New Roman"/>
          <w:sz w:val="24"/>
          <w:szCs w:val="24"/>
          <w:lang w:eastAsia="es-ES"/>
        </w:rPr>
        <w:br/>
        <w:t>1.2. Explica cómo se almacena la información en diferentes formatos físicos, tales como discos duros, discos ópticos y memorias, valorando las ventajas e inconvenientes de cada uno de ellos.</w:t>
      </w:r>
      <w:r>
        <w:rPr>
          <w:rFonts w:ascii="Times New Roman" w:eastAsia="Times New Roman" w:hAnsi="Times New Roman" w:cs="Times New Roman"/>
          <w:sz w:val="24"/>
          <w:szCs w:val="24"/>
          <w:lang w:eastAsia="es-ES"/>
        </w:rPr>
        <w:br/>
        <w:t>1.3. Utiliza con propiedad conceptos específicamente asociados al uso de Internet.</w:t>
      </w:r>
      <w:r>
        <w:rPr>
          <w:rFonts w:ascii="Times New Roman" w:eastAsia="Times New Roman" w:hAnsi="Times New Roman" w:cs="Times New Roman"/>
          <w:sz w:val="24"/>
          <w:szCs w:val="24"/>
          <w:lang w:eastAsia="es-ES"/>
        </w:rPr>
        <w:br/>
        <w:t>2.1. Compara las prestaciones de dos dispositivos dados del mismo tipo, uno basado en la tecnología analógica y otro en la digital.</w:t>
      </w:r>
      <w:r>
        <w:rPr>
          <w:rFonts w:ascii="Times New Roman" w:eastAsia="Times New Roman" w:hAnsi="Times New Roman" w:cs="Times New Roman"/>
          <w:sz w:val="24"/>
          <w:szCs w:val="24"/>
          <w:lang w:eastAsia="es-ES"/>
        </w:rPr>
        <w:br/>
        <w:t>2.2. Explica cómo se establece la posición sobre la superficie terrestre con la información recibida de los sistemas de satélites GPS.</w:t>
      </w:r>
      <w:r>
        <w:rPr>
          <w:rFonts w:ascii="Times New Roman" w:eastAsia="Times New Roman" w:hAnsi="Times New Roman" w:cs="Times New Roman"/>
          <w:sz w:val="24"/>
          <w:szCs w:val="24"/>
          <w:lang w:eastAsia="es-ES"/>
        </w:rPr>
        <w:br/>
        <w:t>2.3. Establece y describe la infraestructura básica que requiere el uso de la telefonía móvil.</w:t>
      </w:r>
      <w:r>
        <w:rPr>
          <w:rFonts w:ascii="Times New Roman" w:eastAsia="Times New Roman" w:hAnsi="Times New Roman" w:cs="Times New Roman"/>
          <w:sz w:val="24"/>
          <w:szCs w:val="24"/>
          <w:lang w:eastAsia="es-ES"/>
        </w:rPr>
        <w:br/>
        <w:t>2.4. Explica el fundamento físico de la tecnología LED y las ventajas que supone su aplicación en pantallas planas e iluminación.</w:t>
      </w:r>
      <w:r>
        <w:rPr>
          <w:rFonts w:ascii="Times New Roman" w:eastAsia="Times New Roman" w:hAnsi="Times New Roman" w:cs="Times New Roman"/>
          <w:sz w:val="24"/>
          <w:szCs w:val="24"/>
          <w:lang w:eastAsia="es-ES"/>
        </w:rPr>
        <w:br/>
        <w:t>2.5. Conoce y describe las especificaciones de los últimos dispositivos, valorando las posibilidades que pueden ofrecer al usuario.</w:t>
      </w:r>
      <w:r>
        <w:rPr>
          <w:rFonts w:ascii="Times New Roman" w:eastAsia="Times New Roman" w:hAnsi="Times New Roman" w:cs="Times New Roman"/>
          <w:sz w:val="24"/>
          <w:szCs w:val="24"/>
          <w:lang w:eastAsia="es-ES"/>
        </w:rPr>
        <w:br/>
        <w:t>3.1. Valora de forma crítica la constante evolución tecnológica y el consumismo que origina en la sociedad.</w:t>
      </w:r>
      <w:r>
        <w:rPr>
          <w:rFonts w:ascii="Times New Roman" w:eastAsia="Times New Roman" w:hAnsi="Times New Roman" w:cs="Times New Roman"/>
          <w:sz w:val="24"/>
          <w:szCs w:val="24"/>
          <w:lang w:eastAsia="es-ES"/>
        </w:rPr>
        <w:br/>
        <w:t>4.1. Justifica el uso de las redes sociales, señalando las ventajas que ofrecen y los riesgos que suponen.</w:t>
      </w:r>
      <w:r>
        <w:rPr>
          <w:rFonts w:ascii="Times New Roman" w:eastAsia="Times New Roman" w:hAnsi="Times New Roman" w:cs="Times New Roman"/>
          <w:sz w:val="24"/>
          <w:szCs w:val="24"/>
          <w:lang w:eastAsia="es-ES"/>
        </w:rPr>
        <w:br/>
        <w:t>4.2. Determina los problemas a los que se enfrenta Internet y las soluciones que se barajan.</w:t>
      </w:r>
      <w:r>
        <w:rPr>
          <w:rFonts w:ascii="Times New Roman" w:eastAsia="Times New Roman" w:hAnsi="Times New Roman" w:cs="Times New Roman"/>
          <w:sz w:val="24"/>
          <w:szCs w:val="24"/>
          <w:lang w:eastAsia="es-ES"/>
        </w:rPr>
        <w:br/>
        <w:t>5.1. Describe en qué consisten los delitos informáticos más habituales.</w:t>
      </w:r>
      <w:r>
        <w:rPr>
          <w:rFonts w:ascii="Times New Roman" w:eastAsia="Times New Roman" w:hAnsi="Times New Roman" w:cs="Times New Roman"/>
          <w:sz w:val="24"/>
          <w:szCs w:val="24"/>
          <w:lang w:eastAsia="es-ES"/>
        </w:rPr>
        <w:br/>
        <w:t>5.2. Pone de manifiesto la necesidad de proteger los datos mediante encriptación, contraseña, etc.</w:t>
      </w:r>
      <w:r>
        <w:rPr>
          <w:rFonts w:ascii="Times New Roman" w:eastAsia="Times New Roman" w:hAnsi="Times New Roman" w:cs="Times New Roman"/>
          <w:sz w:val="24"/>
          <w:szCs w:val="24"/>
          <w:lang w:eastAsia="es-ES"/>
        </w:rPr>
        <w:br/>
        <w:t>6.1. Señala las implicaciones sociales del desarrollo tecnológico.</w:t>
      </w:r>
    </w:p>
    <w:p w:rsidR="00EE5DE5" w:rsidRDefault="00EE5DE5">
      <w:pPr>
        <w:spacing w:beforeAutospacing="1" w:afterAutospacing="1" w:line="240" w:lineRule="auto"/>
        <w:rPr>
          <w:rFonts w:ascii="Times New Roman" w:eastAsia="Times New Roman" w:hAnsi="Times New Roman" w:cs="Times New Roman"/>
          <w:sz w:val="24"/>
          <w:szCs w:val="24"/>
          <w:lang w:eastAsia="es-ES"/>
        </w:rPr>
      </w:pPr>
    </w:p>
    <w:p w:rsidR="00EE5DE5" w:rsidRDefault="00DB0F6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6.2.6. UNIDADES Y TEMPORALIZACIÓN:</w:t>
      </w:r>
    </w:p>
    <w:p w:rsidR="00EE5DE5" w:rsidRDefault="00EE5DE5">
      <w:pPr>
        <w:suppressAutoHyphens/>
        <w:spacing w:after="0" w:line="240" w:lineRule="auto"/>
        <w:rPr>
          <w:rFonts w:ascii="Times New Roman" w:eastAsia="Times New Roman" w:hAnsi="Times New Roman" w:cs="Times New Roman"/>
          <w:sz w:val="24"/>
          <w:szCs w:val="24"/>
          <w:lang w:eastAsia="ar-SA"/>
        </w:rPr>
      </w:pPr>
    </w:p>
    <w:p w:rsidR="00EE5DE5" w:rsidRDefault="00DB0F6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1ª EVALUACIÓN: </w:t>
      </w:r>
    </w:p>
    <w:p w:rsidR="00EE5DE5" w:rsidRDefault="00DB0F6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TEMA 1: Nuestro planeta la tierra, </w:t>
      </w:r>
    </w:p>
    <w:p w:rsidR="00EE5DE5" w:rsidRDefault="00DB0F6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TEMA 2: El origen de la vida y el origen del ser humano</w:t>
      </w:r>
    </w:p>
    <w:p w:rsidR="00EE5DE5" w:rsidRDefault="00EE5DE5">
      <w:pPr>
        <w:suppressAutoHyphens/>
        <w:spacing w:after="0" w:line="240" w:lineRule="auto"/>
        <w:rPr>
          <w:rFonts w:ascii="Times New Roman" w:eastAsia="Times New Roman" w:hAnsi="Times New Roman" w:cs="Times New Roman"/>
          <w:lang w:eastAsia="ar-SA"/>
        </w:rPr>
      </w:pPr>
    </w:p>
    <w:p w:rsidR="00EE5DE5" w:rsidRDefault="00DB0F6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2ª EVALUACIÓN: </w:t>
      </w:r>
    </w:p>
    <w:p w:rsidR="00EE5DE5" w:rsidRDefault="00DB0F6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TEMA 3: Vivir más vivir mejor </w:t>
      </w:r>
    </w:p>
    <w:p w:rsidR="00EE5DE5" w:rsidRDefault="00DB0F6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TEMA 4: La revolución genética</w:t>
      </w:r>
    </w:p>
    <w:p w:rsidR="00EE5DE5" w:rsidRDefault="00EE5DE5">
      <w:pPr>
        <w:suppressAutoHyphens/>
        <w:spacing w:after="0" w:line="240" w:lineRule="auto"/>
        <w:rPr>
          <w:rFonts w:ascii="Times New Roman" w:eastAsia="Times New Roman" w:hAnsi="Times New Roman" w:cs="Times New Roman"/>
          <w:lang w:eastAsia="ar-SA"/>
        </w:rPr>
      </w:pPr>
    </w:p>
    <w:p w:rsidR="00EE5DE5" w:rsidRDefault="00DB0F6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3ª EVALUACIÓN: </w:t>
      </w:r>
    </w:p>
    <w:p w:rsidR="00EE5DE5" w:rsidRDefault="00DB0F6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TEMA 5: Biotecnología </w:t>
      </w:r>
    </w:p>
    <w:p w:rsidR="00EE5DE5" w:rsidRDefault="00DB0F6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TEMA 6: Nuevos materiales</w:t>
      </w:r>
    </w:p>
    <w:p w:rsidR="00EE5DE5" w:rsidRDefault="00EE5DE5">
      <w:pPr>
        <w:rPr>
          <w:rFonts w:ascii="Times New Roman" w:eastAsia="Times New Roman" w:hAnsi="Times New Roman" w:cs="Times New Roman"/>
          <w:b/>
          <w:sz w:val="24"/>
          <w:szCs w:val="24"/>
          <w:lang w:eastAsia="ar-SA"/>
        </w:rPr>
      </w:pPr>
    </w:p>
    <w:p w:rsidR="00EE5DE5" w:rsidRDefault="00DB0F6A">
      <w:pPr>
        <w:pStyle w:val="Ttulo2"/>
        <w:rPr>
          <w:rFonts w:ascii="Times New Roman" w:eastAsia="Times New Roman" w:hAnsi="Times New Roman" w:cs="Times New Roman"/>
          <w:sz w:val="24"/>
          <w:szCs w:val="24"/>
          <w:lang w:eastAsia="ar-SA"/>
        </w:rPr>
      </w:pPr>
      <w:bookmarkStart w:id="28" w:name="_Toc21363521"/>
      <w:r>
        <w:rPr>
          <w:rFonts w:ascii="Times New Roman" w:eastAsia="Times New Roman" w:hAnsi="Times New Roman" w:cs="Times New Roman"/>
          <w:sz w:val="24"/>
          <w:szCs w:val="24"/>
          <w:lang w:eastAsia="ar-SA"/>
        </w:rPr>
        <w:lastRenderedPageBreak/>
        <w:t>QUÍMICA 2º BACHILLERATO</w:t>
      </w:r>
      <w:bookmarkEnd w:id="28"/>
    </w:p>
    <w:p w:rsidR="00EE5DE5" w:rsidRDefault="00EE5DE5">
      <w:pPr>
        <w:rPr>
          <w:lang w:eastAsia="ar-SA"/>
        </w:rPr>
      </w:pPr>
    </w:p>
    <w:p w:rsidR="00EE5DE5" w:rsidRDefault="00DB0F6A">
      <w:pPr>
        <w:rPr>
          <w:rFonts w:ascii="Times New Roman" w:hAnsi="Times New Roman" w:cs="Times New Roman"/>
          <w:b/>
          <w:sz w:val="24"/>
          <w:szCs w:val="24"/>
          <w:lang w:eastAsia="es-ES"/>
        </w:rPr>
      </w:pPr>
      <w:r>
        <w:rPr>
          <w:rFonts w:ascii="Times New Roman" w:hAnsi="Times New Roman" w:cs="Times New Roman"/>
          <w:b/>
          <w:sz w:val="24"/>
          <w:szCs w:val="24"/>
          <w:lang w:eastAsia="es-ES"/>
        </w:rPr>
        <w:t>OBJETIVOS.</w:t>
      </w:r>
    </w:p>
    <w:p w:rsidR="00EE5DE5" w:rsidRDefault="00DB0F6A">
      <w:pPr>
        <w:rPr>
          <w:rFonts w:ascii="Times New Roman" w:hAnsi="Times New Roman" w:cs="Times New Roman"/>
          <w:sz w:val="24"/>
          <w:szCs w:val="24"/>
          <w:lang w:eastAsia="es-ES"/>
        </w:rPr>
      </w:pPr>
      <w:r>
        <w:rPr>
          <w:rFonts w:ascii="Times New Roman" w:hAnsi="Times New Roman" w:cs="Times New Roman"/>
          <w:sz w:val="24"/>
          <w:szCs w:val="24"/>
          <w:lang w:eastAsia="es-ES"/>
        </w:rPr>
        <w:t>Ya recogidos en el apartado 3.2</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CONTENIDOS</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1. La actividad científica.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Utilización de estrategias básicas de la actividad científica.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Investigación científica: documentación, elaboración de informes, comunicación y difusión de resultados.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Importancia de la investigación científica en la industria y en la empresa. </w:t>
      </w:r>
    </w:p>
    <w:p w:rsidR="00EE5DE5" w:rsidRDefault="00EE5DE5">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2. Origen y evolución de los componentes del Universo.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Estructura de la materia. Hipótesis de Planck. Modelo atómico de Bohr.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Mecánica cuántica: Hipótesis de </w:t>
      </w:r>
      <w:proofErr w:type="spellStart"/>
      <w:r>
        <w:rPr>
          <w:rFonts w:ascii="Times New Roman" w:eastAsia="Times New Roman" w:hAnsi="Times New Roman" w:cs="Times New Roman"/>
          <w:sz w:val="24"/>
          <w:szCs w:val="24"/>
          <w:lang w:eastAsia="ar-SA"/>
        </w:rPr>
        <w:t>De</w:t>
      </w:r>
      <w:proofErr w:type="spellEnd"/>
      <w:r>
        <w:rPr>
          <w:rFonts w:ascii="Times New Roman" w:eastAsia="Times New Roman" w:hAnsi="Times New Roman" w:cs="Times New Roman"/>
          <w:sz w:val="24"/>
          <w:szCs w:val="24"/>
          <w:lang w:eastAsia="ar-SA"/>
        </w:rPr>
        <w:t xml:space="preserve"> Broglie, Principio de Incertidumbre de </w:t>
      </w:r>
      <w:proofErr w:type="spellStart"/>
      <w:r>
        <w:rPr>
          <w:rFonts w:ascii="Times New Roman" w:eastAsia="Times New Roman" w:hAnsi="Times New Roman" w:cs="Times New Roman"/>
          <w:sz w:val="24"/>
          <w:szCs w:val="24"/>
          <w:lang w:eastAsia="ar-SA"/>
        </w:rPr>
        <w:t>Heisenberg</w:t>
      </w:r>
      <w:proofErr w:type="spellEnd"/>
      <w:r>
        <w:rPr>
          <w:rFonts w:ascii="Times New Roman" w:eastAsia="Times New Roman" w:hAnsi="Times New Roman" w:cs="Times New Roman"/>
          <w:sz w:val="24"/>
          <w:szCs w:val="24"/>
          <w:lang w:eastAsia="ar-SA"/>
        </w:rPr>
        <w:t xml:space="preserve">.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Orbitales atómicos. Números cuánticos y su interpretación.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Partículas subatómicas: origen del Universo.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Clasificación de los elementos según su estructura electrónica: Sistema Periódico.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Propiedades de los elementos según su posición en el Sistema Periódico: energía de ionización, afinidad electrónica, electronegatividad, radio atómico.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Enlace químico.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 Enlace iónico.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 Propiedades de las sustancias con enlace iónico.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 Enlace covalente. Geometría y polaridad de las moléculas.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Teoría del enlace de valencia (TEV) e hibridación Teoría de repulsión de pares electrónicos de la capa de valencia (TRPECV)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Propiedades de las sustancias con enlace covalente.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Enlace metálico.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14. Modelo del gas electrónico y teoría de bandas.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15. Propiedades de los metales. Aplicaciones de superconductores y semiconductores. Enlaces presentes en sustancias de interés biológico.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16. Naturaleza de las fuerzas intermoleculares. </w:t>
      </w:r>
    </w:p>
    <w:p w:rsidR="00EE5DE5" w:rsidRDefault="00EE5DE5">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3. Reacciones químicas.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Concepto de velocidad de reacción.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Teoría de colisiones.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Factores que influyen en la velocidad de las reacciones químicas.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Utilización de catalizadores en procesos industriales.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Equilibrio químico. Ley de acción de masas. La constante de equilibrio: formas de expresarla. 6. Factores que afectan al estado de equilibrio: Principio de Le </w:t>
      </w:r>
      <w:proofErr w:type="spellStart"/>
      <w:r>
        <w:rPr>
          <w:rFonts w:ascii="Times New Roman" w:eastAsia="Times New Roman" w:hAnsi="Times New Roman" w:cs="Times New Roman"/>
          <w:sz w:val="24"/>
          <w:szCs w:val="24"/>
          <w:lang w:eastAsia="ar-SA"/>
        </w:rPr>
        <w:t>Chatelier</w:t>
      </w:r>
      <w:proofErr w:type="spellEnd"/>
      <w:r>
        <w:rPr>
          <w:rFonts w:ascii="Times New Roman" w:eastAsia="Times New Roman" w:hAnsi="Times New Roman" w:cs="Times New Roman"/>
          <w:sz w:val="24"/>
          <w:szCs w:val="24"/>
          <w:lang w:eastAsia="ar-SA"/>
        </w:rPr>
        <w:t xml:space="preserve">.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Equilibrios con gases.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 Equilibrios heterogéneos: reacciones de precipitación.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 Aplicaciones e importancia del equilibrio químico en procesos industriales y en situaciones de la vida cotidiana.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 Equilibrio ácido-base.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Concepto de ácido-base.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Teoría de </w:t>
      </w:r>
      <w:proofErr w:type="spellStart"/>
      <w:r>
        <w:rPr>
          <w:rFonts w:ascii="Times New Roman" w:eastAsia="Times New Roman" w:hAnsi="Times New Roman" w:cs="Times New Roman"/>
          <w:sz w:val="24"/>
          <w:szCs w:val="24"/>
          <w:lang w:eastAsia="ar-SA"/>
        </w:rPr>
        <w:t>Brönsted-Lowry</w:t>
      </w:r>
      <w:proofErr w:type="spellEnd"/>
      <w:r>
        <w:rPr>
          <w:rFonts w:ascii="Times New Roman" w:eastAsia="Times New Roman" w:hAnsi="Times New Roman" w:cs="Times New Roman"/>
          <w:sz w:val="24"/>
          <w:szCs w:val="24"/>
          <w:lang w:eastAsia="ar-SA"/>
        </w:rPr>
        <w:t xml:space="preserve">.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Fuerza relativa de los ácidos y bases, grado de ionización.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 Equilibrio iónico del agua.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15. Concepto de pH. Importancia del pH a nivel biológico.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16. Volumetrías de neutralización ácido-base.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17. Estudio cualitativo de la hidrólisis de sales.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18. Estudio cualitativo de las disoluciones reguladoras de pH.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19. Ácidos y bases relevantes a nivel industrial y de consumo. Problemas medioambientales.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20. Equilibrio </w:t>
      </w:r>
      <w:proofErr w:type="spellStart"/>
      <w:r>
        <w:rPr>
          <w:rFonts w:ascii="Times New Roman" w:eastAsia="Times New Roman" w:hAnsi="Times New Roman" w:cs="Times New Roman"/>
          <w:sz w:val="24"/>
          <w:szCs w:val="24"/>
          <w:lang w:eastAsia="ar-SA"/>
        </w:rPr>
        <w:t>redox</w:t>
      </w:r>
      <w:proofErr w:type="spellEnd"/>
      <w:r>
        <w:rPr>
          <w:rFonts w:ascii="Times New Roman" w:eastAsia="Times New Roman" w:hAnsi="Times New Roman" w:cs="Times New Roman"/>
          <w:sz w:val="24"/>
          <w:szCs w:val="24"/>
          <w:lang w:eastAsia="ar-SA"/>
        </w:rPr>
        <w:t xml:space="preserve">.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 Concepto de oxidación-reducción. Oxidantes y reductores. Número de oxidación.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 Ajuste </w:t>
      </w:r>
      <w:proofErr w:type="spellStart"/>
      <w:r>
        <w:rPr>
          <w:rFonts w:ascii="Times New Roman" w:eastAsia="Times New Roman" w:hAnsi="Times New Roman" w:cs="Times New Roman"/>
          <w:sz w:val="24"/>
          <w:szCs w:val="24"/>
          <w:lang w:eastAsia="ar-SA"/>
        </w:rPr>
        <w:t>redox</w:t>
      </w:r>
      <w:proofErr w:type="spellEnd"/>
      <w:r>
        <w:rPr>
          <w:rFonts w:ascii="Times New Roman" w:eastAsia="Times New Roman" w:hAnsi="Times New Roman" w:cs="Times New Roman"/>
          <w:sz w:val="24"/>
          <w:szCs w:val="24"/>
          <w:lang w:eastAsia="ar-SA"/>
        </w:rPr>
        <w:t xml:space="preserve"> por el método del ion-electrón. </w:t>
      </w:r>
      <w:proofErr w:type="spellStart"/>
      <w:r>
        <w:rPr>
          <w:rFonts w:ascii="Times New Roman" w:eastAsia="Times New Roman" w:hAnsi="Times New Roman" w:cs="Times New Roman"/>
          <w:sz w:val="24"/>
          <w:szCs w:val="24"/>
          <w:lang w:eastAsia="ar-SA"/>
        </w:rPr>
        <w:t>Estequiometría</w:t>
      </w:r>
      <w:proofErr w:type="spellEnd"/>
      <w:r>
        <w:rPr>
          <w:rFonts w:ascii="Times New Roman" w:eastAsia="Times New Roman" w:hAnsi="Times New Roman" w:cs="Times New Roman"/>
          <w:sz w:val="24"/>
          <w:szCs w:val="24"/>
          <w:lang w:eastAsia="ar-SA"/>
        </w:rPr>
        <w:t xml:space="preserve"> de las reacciones </w:t>
      </w:r>
      <w:proofErr w:type="spellStart"/>
      <w:r>
        <w:rPr>
          <w:rFonts w:ascii="Times New Roman" w:eastAsia="Times New Roman" w:hAnsi="Times New Roman" w:cs="Times New Roman"/>
          <w:sz w:val="24"/>
          <w:szCs w:val="24"/>
          <w:lang w:eastAsia="ar-SA"/>
        </w:rPr>
        <w:t>redox</w:t>
      </w:r>
      <w:proofErr w:type="spellEnd"/>
      <w:r>
        <w:rPr>
          <w:rFonts w:ascii="Times New Roman" w:eastAsia="Times New Roman" w:hAnsi="Times New Roman" w:cs="Times New Roman"/>
          <w:sz w:val="24"/>
          <w:szCs w:val="24"/>
          <w:lang w:eastAsia="ar-SA"/>
        </w:rPr>
        <w:t xml:space="preserve">. Física y. Potencial de reducción estándar.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24. Volumetrías </w:t>
      </w:r>
      <w:proofErr w:type="spellStart"/>
      <w:r>
        <w:rPr>
          <w:rFonts w:ascii="Times New Roman" w:eastAsia="Times New Roman" w:hAnsi="Times New Roman" w:cs="Times New Roman"/>
          <w:sz w:val="24"/>
          <w:szCs w:val="24"/>
          <w:lang w:eastAsia="ar-SA"/>
        </w:rPr>
        <w:t>redox</w:t>
      </w:r>
      <w:proofErr w:type="spellEnd"/>
      <w:r>
        <w:rPr>
          <w:rFonts w:ascii="Times New Roman" w:eastAsia="Times New Roman" w:hAnsi="Times New Roman" w:cs="Times New Roman"/>
          <w:sz w:val="24"/>
          <w:szCs w:val="24"/>
          <w:lang w:eastAsia="ar-SA"/>
        </w:rPr>
        <w:t xml:space="preserve">. </w:t>
      </w:r>
    </w:p>
    <w:p w:rsidR="00EE5DE5" w:rsidRDefault="00BB47A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25. Leyes de Faraday </w:t>
      </w:r>
      <w:r w:rsidR="00DB0F6A">
        <w:rPr>
          <w:rFonts w:ascii="Times New Roman" w:eastAsia="Times New Roman" w:hAnsi="Times New Roman" w:cs="Times New Roman"/>
          <w:sz w:val="24"/>
          <w:szCs w:val="24"/>
          <w:lang w:eastAsia="ar-SA"/>
        </w:rPr>
        <w:t xml:space="preserve">electrolisis.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26. Aplicaciones y repercusiones de las reacciones de oxidación reducción: baterías eléctricas, pilas de combustible, prevención de la corrosión de metales. </w:t>
      </w:r>
    </w:p>
    <w:p w:rsidR="00EE5DE5" w:rsidRDefault="00EE5DE5">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4. Síntesis orgánica y nuevos materiales.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Estudio de funciones orgánicas.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Nomenclatura y formulación orgánica según las normas de la IUPAC.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Funciones orgánicas de interés: oxigenadas y nitrogenadas, derivados halogenados, </w:t>
      </w:r>
      <w:proofErr w:type="spellStart"/>
      <w:r>
        <w:rPr>
          <w:rFonts w:ascii="Times New Roman" w:eastAsia="Times New Roman" w:hAnsi="Times New Roman" w:cs="Times New Roman"/>
          <w:sz w:val="24"/>
          <w:szCs w:val="24"/>
          <w:lang w:eastAsia="ar-SA"/>
        </w:rPr>
        <w:t>tioles</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peracidos</w:t>
      </w:r>
      <w:proofErr w:type="spellEnd"/>
      <w:r>
        <w:rPr>
          <w:rFonts w:ascii="Times New Roman" w:eastAsia="Times New Roman" w:hAnsi="Times New Roman" w:cs="Times New Roman"/>
          <w:sz w:val="24"/>
          <w:szCs w:val="24"/>
          <w:lang w:eastAsia="ar-SA"/>
        </w:rPr>
        <w:t xml:space="preserve">. Compuestos orgánicos </w:t>
      </w:r>
      <w:proofErr w:type="spellStart"/>
      <w:r>
        <w:rPr>
          <w:rFonts w:ascii="Times New Roman" w:eastAsia="Times New Roman" w:hAnsi="Times New Roman" w:cs="Times New Roman"/>
          <w:sz w:val="24"/>
          <w:szCs w:val="24"/>
          <w:lang w:eastAsia="ar-SA"/>
        </w:rPr>
        <w:t>polifuncionales</w:t>
      </w:r>
      <w:proofErr w:type="spellEnd"/>
      <w:r>
        <w:rPr>
          <w:rFonts w:ascii="Times New Roman" w:eastAsia="Times New Roman" w:hAnsi="Times New Roman" w:cs="Times New Roman"/>
          <w:sz w:val="24"/>
          <w:szCs w:val="24"/>
          <w:lang w:eastAsia="ar-SA"/>
        </w:rPr>
        <w:t xml:space="preserve">.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Tipos de isomería.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Tipos de reacciones orgánicas.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Principales compuestos orgánicos de interés biológico e industrial: materiales polímeros y medicamentos Macromoléculas y materiales polímeros.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Polímeros de origen natural y sintético: propiedades.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 Reacciones de polimerización.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 Fabricación de materiales plásticos y sus transformados: impacto medioambiental.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10. Importancia de la Química del Carbono en el desarrollo de la sociedad del bienestar.</w:t>
      </w:r>
    </w:p>
    <w:p w:rsidR="00EE5DE5" w:rsidRDefault="00EE5DE5">
      <w:pPr>
        <w:shd w:val="clear" w:color="auto" w:fill="FFFFFF"/>
        <w:suppressAutoHyphens/>
        <w:spacing w:before="280" w:after="280" w:line="240" w:lineRule="auto"/>
        <w:jc w:val="both"/>
        <w:rPr>
          <w:rFonts w:ascii="Times New Roman" w:eastAsia="Times New Roman" w:hAnsi="Times New Roman" w:cs="Times New Roman"/>
          <w:b/>
          <w:color w:val="000000"/>
          <w:sz w:val="24"/>
          <w:szCs w:val="24"/>
          <w:lang w:eastAsia="ar-SA"/>
        </w:rPr>
      </w:pPr>
    </w:p>
    <w:p w:rsidR="00EE5DE5" w:rsidRPr="001226E8" w:rsidRDefault="00DB0F6A">
      <w:pPr>
        <w:shd w:val="clear" w:color="auto" w:fill="FFFFFF"/>
        <w:suppressAutoHyphens/>
        <w:spacing w:before="280" w:after="28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CRITERIOS DE EVALUACIÓN Y ESTÁNDARES DE APRENDIZAJE</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Bloque 1. La actividad científica.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Utilización de estrategias básicas de la actividad científica. Investigación científica: documentación, elaboración de informes, comunicación y difusión de resultados. Importancia de la investigación científica en la industria y en la empresa.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Criterios de evaluación</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Realizar interpretaciones, predicciones y representaciones de fenómenos químicos a partir de los datos de una investigación científica y obtener conclusiones. CMCT, CAA,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 Aplicar la prevención de riesgos en el laboratorio de química y conocer la importancia de los fenómenos químicos y sus aplicaciones a los individuos y a la sociedad. CSC, CEC.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 Emplear adecuadamente las TIC para la búsqueda de información, manejo de aplicaciones de simulación de pruebas de laboratorio, obtención de datos y elaboración de informes. CD.</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 Diseñar, elaborar, comunicar y defender informes de carácter científico realizando una investigación basada en la práctica experimental. CAA, CCL, SIEP, CSC, CMCT.</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Estándares de aprendizaje</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Aplica habilidades necesarias para la investigación científica: trabajando tanto individualmente como en grupo, planteando preguntas, identificando problemas, recogiendo datos mediante la observación o experimentación, analizando y comunicando los resultados y desarrollando explicaciones mediante la realización de un informe final.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 Utiliza el material e instrumentos de laboratorio empleando las normas de seguridad adecuadas para la realización de diversas experiencias químicas.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Elabora información y relaciona los conocimientos químicos aprendidos con fenómenos de la naturaleza y las posibles aplicaciones y consecuencias en la sociedad actual.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 Analiza la información obtenida principalmente a través de Internet identificando las principales características ligadas a la fiabilidad y objetividad del flujo de información científica.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 Selecciona, comprende e interpreta información relevante en una fuente información de divulgación científica y transmite las conclusiones obtenidas utilizando el lenguaje oral y escrito con propiedad.</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4.3. Localiza y utiliza aplicaciones y programas de simulación de prácticas de laboratorio.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4.4. Realiza y defiende un trabajo de investigación utilizando las TIC. </w:t>
      </w:r>
    </w:p>
    <w:p w:rsidR="00EE5DE5" w:rsidRDefault="00EE5DE5">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Bloque 2. Origen y evolución de los componentes del Universo</w:t>
      </w:r>
      <w:r>
        <w:rPr>
          <w:rFonts w:ascii="Times New Roman" w:eastAsia="Times New Roman" w:hAnsi="Times New Roman" w:cs="Times New Roman"/>
          <w:color w:val="000000"/>
          <w:sz w:val="24"/>
          <w:szCs w:val="24"/>
          <w:lang w:eastAsia="ar-SA"/>
        </w:rPr>
        <w:t>.</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 xml:space="preserve">Estructura de la materia. Hipótesis de Planck. Modelo atómico de Bohr. Mecánica cuántica: Hipótesis de </w:t>
      </w:r>
      <w:proofErr w:type="spellStart"/>
      <w:r>
        <w:rPr>
          <w:rFonts w:ascii="Times New Roman" w:eastAsia="Times New Roman" w:hAnsi="Times New Roman" w:cs="Times New Roman"/>
          <w:color w:val="000000"/>
          <w:sz w:val="24"/>
          <w:szCs w:val="24"/>
          <w:lang w:eastAsia="ar-SA"/>
        </w:rPr>
        <w:t>De</w:t>
      </w:r>
      <w:proofErr w:type="spellEnd"/>
      <w:r>
        <w:rPr>
          <w:rFonts w:ascii="Times New Roman" w:eastAsia="Times New Roman" w:hAnsi="Times New Roman" w:cs="Times New Roman"/>
          <w:color w:val="000000"/>
          <w:sz w:val="24"/>
          <w:szCs w:val="24"/>
          <w:lang w:eastAsia="ar-SA"/>
        </w:rPr>
        <w:t xml:space="preserve"> Broglie, Principio de Incertidumbre de </w:t>
      </w:r>
      <w:proofErr w:type="spellStart"/>
      <w:r>
        <w:rPr>
          <w:rFonts w:ascii="Times New Roman" w:eastAsia="Times New Roman" w:hAnsi="Times New Roman" w:cs="Times New Roman"/>
          <w:color w:val="000000"/>
          <w:sz w:val="24"/>
          <w:szCs w:val="24"/>
          <w:lang w:eastAsia="ar-SA"/>
        </w:rPr>
        <w:t>Heisenberg</w:t>
      </w:r>
      <w:proofErr w:type="spellEnd"/>
      <w:r>
        <w:rPr>
          <w:rFonts w:ascii="Times New Roman" w:eastAsia="Times New Roman" w:hAnsi="Times New Roman" w:cs="Times New Roman"/>
          <w:color w:val="000000"/>
          <w:sz w:val="24"/>
          <w:szCs w:val="24"/>
          <w:lang w:eastAsia="ar-SA"/>
        </w:rPr>
        <w:t>. Orbitales atómicos. Números cuánticos y su interpretación. Partículas subatómicas: origen del Universo. Clasificación de los elementos según su estructura electrónica: Sistema Periódico. Propiedades de los elementos según su posición en el Sistema Periódico: energía de ionización, afinidad electrónica, electronegatividad, radio atómico. Enlace químico. Enlace iónico. Propiedades de las sustancias con enlace iónico. Enlace covalente. Geometría y polaridad de las moléculas. Teoría del enlace de valencia (TEV) e hibridación. Teoría de repulsión de pares electrónicos de la capa de valencia (TRPECV). Propiedades de las sustancias con enlace covalente. Enlace metálico. Modelo del gas electrónico y teoría de bandas. Propiedades de los metales. Aplicaciones de superconductores y semiconductores. Enlaces presentes en sustancias de interés biológico. Naturaleza de las fuerzas intermoleculares.</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Criterios de evaluación</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Analizar cronológicamente los modelos atómicos hasta llegar al modelo actual discutiendo sus limitaciones y la necesitad de uno nuevo. CEC,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 Reconocer la importancia de la teoría mecano</w:t>
      </w:r>
      <w:r w:rsidR="005C51B3">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cuántica para el conocimiento del átomo. CEC, CAA, CMCT.</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 Explicar los conceptos básicos de la mecánica cuántica: dualidad onda-corpúsculo e incertidumbre. CCL,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 Describir las características fundamentales de las partículas subatómicas diferenciando los distintos tipos. CEC, CAA, CCL, CMCT.</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 Establecer la configuración electrónica de un átomo relacionándola con su posición en la Tabla Periódica. CAA, CMCT.</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 Identificar los números cuánticos para un electrón según en el orbital en el que se encuentre. CMCT, CAA, CEC.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 Conocer la estructura básica del Sistema Periódico actual, definir las propiedades periódicas estudiadas y describir su variación a lo largo de un grupo o periodo. CAA, CMCT, CEC,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 Utilizar el modelo de enlace correspondiente para explicar la formación de moléculas, de cristales y estructuras macroscópicas y deducir sus propiedades. CMCT, CAA,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9. Construir ciclos energéticos del tipo </w:t>
      </w:r>
      <w:proofErr w:type="spellStart"/>
      <w:r>
        <w:rPr>
          <w:rFonts w:ascii="Times New Roman" w:eastAsia="Times New Roman" w:hAnsi="Times New Roman" w:cs="Times New Roman"/>
          <w:color w:val="000000"/>
          <w:sz w:val="24"/>
          <w:szCs w:val="24"/>
          <w:lang w:eastAsia="ar-SA"/>
        </w:rPr>
        <w:t>Born</w:t>
      </w:r>
      <w:proofErr w:type="spellEnd"/>
      <w:r>
        <w:rPr>
          <w:rFonts w:ascii="Times New Roman" w:eastAsia="Times New Roman" w:hAnsi="Times New Roman" w:cs="Times New Roman"/>
          <w:color w:val="000000"/>
          <w:sz w:val="24"/>
          <w:szCs w:val="24"/>
          <w:lang w:eastAsia="ar-SA"/>
        </w:rPr>
        <w:t>-Haber para calcular la energía de red, analizando de forma cualitativa la variación de energía de red en diferentes compuestos. CMCT, CAA, SIEP.</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 Describir las características básicas del enlace covalente empleando diagramas de Lewis y utilizar la TEV para su descripción más compleja. CMCT, CAA,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 Emplear la teoría de la hibridación para explicar el enlace covalente y la geometría de distintas moléculas. CMCT, CAA, CSC,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12. Conocer las propiedades de los metales empleando las diferentes teorías estudiadas para la formación del enlace metálico. CSC,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13. Explicar la posible conductividad eléctrica de un metal empleando la teoría de bandas. CSC, CMCT,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14. Reconocer los diferentes tipos de fuerzas intermoleculares y explicar cómo afectan a las propiedades de determinados compuestos en casos concretos. CSC,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15. Diferenciar las fuerzas </w:t>
      </w:r>
      <w:proofErr w:type="spellStart"/>
      <w:r>
        <w:rPr>
          <w:rFonts w:ascii="Times New Roman" w:eastAsia="Times New Roman" w:hAnsi="Times New Roman" w:cs="Times New Roman"/>
          <w:color w:val="000000"/>
          <w:sz w:val="24"/>
          <w:szCs w:val="24"/>
          <w:lang w:eastAsia="ar-SA"/>
        </w:rPr>
        <w:t>intramoleculares</w:t>
      </w:r>
      <w:proofErr w:type="spellEnd"/>
      <w:r>
        <w:rPr>
          <w:rFonts w:ascii="Times New Roman" w:eastAsia="Times New Roman" w:hAnsi="Times New Roman" w:cs="Times New Roman"/>
          <w:color w:val="000000"/>
          <w:sz w:val="24"/>
          <w:szCs w:val="24"/>
          <w:lang w:eastAsia="ar-SA"/>
        </w:rPr>
        <w:t xml:space="preserve"> de las intermoleculares en compuestos iónicos o covalentes. CMCT, CAA,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Estándares de aprendizaje</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Explica las limitaciones de los distintos modelos atómicos relacionándolo con los distintos hechos experimentales que llevan asociados.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Calcula el valor energético correspondiente a una transición electrónica entre dos niveles dados relacionándolo con la interpretación de los espectros atómicos.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 Diferencia el significado de los números cuánticos según Bohr y la teoría mecano</w:t>
      </w:r>
      <w:r w:rsidR="005C51B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cuántica que define el modelo atómico actual, relacionándolo con el concepto de órbita y orbital. </w:t>
      </w:r>
    </w:p>
    <w:p w:rsidR="00EE5DE5" w:rsidRDefault="00EE5DE5">
      <w:pPr>
        <w:suppressAutoHyphens/>
        <w:spacing w:after="0" w:line="240" w:lineRule="auto"/>
        <w:ind w:firstLine="708"/>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Determina longitudes de onda asociadas a partículas en movimiento para justificar el comportamiento ondulatorio de los electrones.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3.2. Justifica el carácter probabilístico del estudio de partículas atómicas a partir del principio de incertidumbre de </w:t>
      </w:r>
      <w:proofErr w:type="spellStart"/>
      <w:r>
        <w:rPr>
          <w:rFonts w:ascii="Times New Roman" w:eastAsia="Times New Roman" w:hAnsi="Times New Roman" w:cs="Times New Roman"/>
          <w:sz w:val="24"/>
          <w:szCs w:val="24"/>
          <w:lang w:eastAsia="ar-SA"/>
        </w:rPr>
        <w:t>Heisenberg</w:t>
      </w:r>
      <w:proofErr w:type="spellEnd"/>
      <w:r>
        <w:rPr>
          <w:rFonts w:ascii="Times New Roman" w:eastAsia="Times New Roman" w:hAnsi="Times New Roman" w:cs="Times New Roman"/>
          <w:sz w:val="24"/>
          <w:szCs w:val="24"/>
          <w:lang w:eastAsia="ar-SA"/>
        </w:rPr>
        <w:t xml:space="preserve">.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 Conoce las partículas subatómicas y los tipos de quarks presentes en la naturaleza íntima de la materia y en el origen primigenio del Universo, explicando las características y clasificación de los mismos.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 Determina la configuración electrónica de un átomo, conocida su posición en la Tabla Periódica y los números cuánticos posibles del electrón diferenciador.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6.1. Justifica la reactividad de un elemento a partir de la estructura electrónica o su posición en la Tabla Periódica.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7.1. Argumenta la variación del radio atómico, potencial de ionización, afinidad electrónica y electronegatividad en grupos y periodos, comparando dichas propiedades para elementos diferentes.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8.1. Justifica la estabilidad de las moléculas o cristales formados empleando la regla del octeto o basándose en las interacciones de los electrones de la capa de valencia para la formación de los enlaces.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9.1. Aplica el ciclo de </w:t>
      </w:r>
      <w:proofErr w:type="spellStart"/>
      <w:r>
        <w:rPr>
          <w:rFonts w:ascii="Times New Roman" w:eastAsia="Times New Roman" w:hAnsi="Times New Roman" w:cs="Times New Roman"/>
          <w:sz w:val="24"/>
          <w:szCs w:val="24"/>
          <w:lang w:eastAsia="ar-SA"/>
        </w:rPr>
        <w:t>Born</w:t>
      </w:r>
      <w:proofErr w:type="spellEnd"/>
      <w:r>
        <w:rPr>
          <w:rFonts w:ascii="Times New Roman" w:eastAsia="Times New Roman" w:hAnsi="Times New Roman" w:cs="Times New Roman"/>
          <w:sz w:val="24"/>
          <w:szCs w:val="24"/>
          <w:lang w:eastAsia="ar-SA"/>
        </w:rPr>
        <w:t xml:space="preserve">-Haber para el cálculo de la energía reticular de cristales iónicos.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9.2. Compara la fortaleza del enlace en distintos compuestos iónicos aplicando la fórmula de </w:t>
      </w:r>
      <w:proofErr w:type="spellStart"/>
      <w:r>
        <w:rPr>
          <w:rFonts w:ascii="Times New Roman" w:eastAsia="Times New Roman" w:hAnsi="Times New Roman" w:cs="Times New Roman"/>
          <w:sz w:val="24"/>
          <w:szCs w:val="24"/>
          <w:lang w:eastAsia="ar-SA"/>
        </w:rPr>
        <w:t>Born-Landé</w:t>
      </w:r>
      <w:proofErr w:type="spellEnd"/>
      <w:r>
        <w:rPr>
          <w:rFonts w:ascii="Times New Roman" w:eastAsia="Times New Roman" w:hAnsi="Times New Roman" w:cs="Times New Roman"/>
          <w:sz w:val="24"/>
          <w:szCs w:val="24"/>
          <w:lang w:eastAsia="ar-SA"/>
        </w:rPr>
        <w:t xml:space="preserve"> para considerar los factores de los que depende la energía reticular.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10.1. Determina la polaridad de una molécula utilizando el modelo o teoría más adecuados para explicar su geometría.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10.2. Representa la geometría molecular de distintas sustancias covalentes aplicando la TEV y la TRPECV.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11.1. Da sentido a los parámetros moleculares en compuestos covalentes utilizando la teoría de hibridación para compuestos inorgánicos y orgánicos.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12.1. Explica la conductividad eléctrica y térmica mediante el modelo del gas electrónico aplicándolo también a sustancias semiconductoras y superconductoras.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13.1. Describe el comportamiento de un elemento como aislante, conductor o semiconductor eléctrico utilizando la teoría de bandas. 13.2. Conoce y explica algunas aplicaciones de los semiconductores y superconductores analizando su repercusión en el avance tecnológico de la sociedad.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14.1. Justifica la influencia de las fuerzas intermoleculares para explicar cómo varían las propiedades específicas de diversas sustancias en función de dichas interacciones.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15.1. Compara la energía de los enlaces </w:t>
      </w:r>
      <w:proofErr w:type="spellStart"/>
      <w:r>
        <w:rPr>
          <w:rFonts w:ascii="Times New Roman" w:eastAsia="Times New Roman" w:hAnsi="Times New Roman" w:cs="Times New Roman"/>
          <w:sz w:val="24"/>
          <w:szCs w:val="24"/>
          <w:lang w:eastAsia="ar-SA"/>
        </w:rPr>
        <w:t>intramoleculares</w:t>
      </w:r>
      <w:proofErr w:type="spellEnd"/>
      <w:r>
        <w:rPr>
          <w:rFonts w:ascii="Times New Roman" w:eastAsia="Times New Roman" w:hAnsi="Times New Roman" w:cs="Times New Roman"/>
          <w:sz w:val="24"/>
          <w:szCs w:val="24"/>
          <w:lang w:eastAsia="ar-SA"/>
        </w:rPr>
        <w:t xml:space="preserve"> en relación con la energía correspondiente a las fuerzas intermoleculares justificando el comportamiento fisicoquímico de las moléculas. </w:t>
      </w:r>
    </w:p>
    <w:p w:rsidR="00EE5DE5" w:rsidRDefault="00EE5DE5">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p>
    <w:p w:rsidR="00EE5DE5" w:rsidRDefault="00DB0F6A">
      <w:pPr>
        <w:shd w:val="clear" w:color="auto" w:fill="FFFFFF"/>
        <w:suppressAutoHyphens/>
        <w:spacing w:before="280" w:after="28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Bloque 3. Reacciones químicas.</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Concepto de velocidad de reacción. Teoría de colisiones. Factores que influyen en la velocidad de las reacciones químicas. Utilización de catalizadores en procesos industriales. Equilibrio químico. Ley de acción de masas. La constante de equilibrio: formas de expresarla. Factores que afectan al estado de equilibrio: Principio de Le </w:t>
      </w:r>
      <w:proofErr w:type="spellStart"/>
      <w:r>
        <w:rPr>
          <w:rFonts w:ascii="Times New Roman" w:eastAsia="Times New Roman" w:hAnsi="Times New Roman" w:cs="Times New Roman"/>
          <w:color w:val="000000"/>
          <w:sz w:val="24"/>
          <w:szCs w:val="24"/>
          <w:lang w:eastAsia="ar-SA"/>
        </w:rPr>
        <w:t>Chatelier</w:t>
      </w:r>
      <w:proofErr w:type="spellEnd"/>
      <w:r>
        <w:rPr>
          <w:rFonts w:ascii="Times New Roman" w:eastAsia="Times New Roman" w:hAnsi="Times New Roman" w:cs="Times New Roman"/>
          <w:color w:val="000000"/>
          <w:sz w:val="24"/>
          <w:szCs w:val="24"/>
          <w:lang w:eastAsia="ar-SA"/>
        </w:rPr>
        <w:t xml:space="preserve">. Equilibrios con gases. Equilibrios heterogéneos: reacciones de precipitación. Aplicaciones e importancia del equilibrio químico en procesos industriales y en situaciones de la vida cotidiana. Equilibrio ácido-base. Concepto de ácido-base. Teoría de </w:t>
      </w:r>
      <w:proofErr w:type="spellStart"/>
      <w:r>
        <w:rPr>
          <w:rFonts w:ascii="Times New Roman" w:eastAsia="Times New Roman" w:hAnsi="Times New Roman" w:cs="Times New Roman"/>
          <w:color w:val="000000"/>
          <w:sz w:val="24"/>
          <w:szCs w:val="24"/>
          <w:lang w:eastAsia="ar-SA"/>
        </w:rPr>
        <w:t>Brönsted-Lowry</w:t>
      </w:r>
      <w:proofErr w:type="spellEnd"/>
      <w:r>
        <w:rPr>
          <w:rFonts w:ascii="Times New Roman" w:eastAsia="Times New Roman" w:hAnsi="Times New Roman" w:cs="Times New Roman"/>
          <w:color w:val="000000"/>
          <w:sz w:val="24"/>
          <w:szCs w:val="24"/>
          <w:lang w:eastAsia="ar-SA"/>
        </w:rPr>
        <w:t xml:space="preserve">. Fuerza relativa de los ácidos y bases, grado de ionización. Equilibrio iónico del agua. Concepto de pH. Importancia del pH a nivel biológico. Volumetrías de neutralización ácido- base. Estudio cualitativo de la hidrólisis de sales. Estudio cualitativo de las disoluciones reguladoras de pH. Ácidos y bases relevantes a nivel industrial y de consumo. Problemas medioambientales. Equilibrio </w:t>
      </w:r>
      <w:proofErr w:type="spellStart"/>
      <w:r>
        <w:rPr>
          <w:rFonts w:ascii="Times New Roman" w:eastAsia="Times New Roman" w:hAnsi="Times New Roman" w:cs="Times New Roman"/>
          <w:color w:val="000000"/>
          <w:sz w:val="24"/>
          <w:szCs w:val="24"/>
          <w:lang w:eastAsia="ar-SA"/>
        </w:rPr>
        <w:t>redox</w:t>
      </w:r>
      <w:proofErr w:type="spellEnd"/>
      <w:r>
        <w:rPr>
          <w:rFonts w:ascii="Times New Roman" w:eastAsia="Times New Roman" w:hAnsi="Times New Roman" w:cs="Times New Roman"/>
          <w:color w:val="000000"/>
          <w:sz w:val="24"/>
          <w:szCs w:val="24"/>
          <w:lang w:eastAsia="ar-SA"/>
        </w:rPr>
        <w:t xml:space="preserve">. Concepto de oxidación-reducción. Oxidantes y reductores. Número de oxidación. Ajuste </w:t>
      </w:r>
      <w:proofErr w:type="spellStart"/>
      <w:r>
        <w:rPr>
          <w:rFonts w:ascii="Times New Roman" w:eastAsia="Times New Roman" w:hAnsi="Times New Roman" w:cs="Times New Roman"/>
          <w:color w:val="000000"/>
          <w:sz w:val="24"/>
          <w:szCs w:val="24"/>
          <w:lang w:eastAsia="ar-SA"/>
        </w:rPr>
        <w:t>redox</w:t>
      </w:r>
      <w:proofErr w:type="spellEnd"/>
      <w:r>
        <w:rPr>
          <w:rFonts w:ascii="Times New Roman" w:eastAsia="Times New Roman" w:hAnsi="Times New Roman" w:cs="Times New Roman"/>
          <w:color w:val="000000"/>
          <w:sz w:val="24"/>
          <w:szCs w:val="24"/>
          <w:lang w:eastAsia="ar-SA"/>
        </w:rPr>
        <w:t xml:space="preserve"> por el método del ion- electrón. </w:t>
      </w:r>
      <w:proofErr w:type="spellStart"/>
      <w:r>
        <w:rPr>
          <w:rFonts w:ascii="Times New Roman" w:eastAsia="Times New Roman" w:hAnsi="Times New Roman" w:cs="Times New Roman"/>
          <w:color w:val="000000"/>
          <w:sz w:val="24"/>
          <w:szCs w:val="24"/>
          <w:lang w:eastAsia="ar-SA"/>
        </w:rPr>
        <w:t>Estequiometría</w:t>
      </w:r>
      <w:proofErr w:type="spellEnd"/>
      <w:r>
        <w:rPr>
          <w:rFonts w:ascii="Times New Roman" w:eastAsia="Times New Roman" w:hAnsi="Times New Roman" w:cs="Times New Roman"/>
          <w:color w:val="000000"/>
          <w:sz w:val="24"/>
          <w:szCs w:val="24"/>
          <w:lang w:eastAsia="ar-SA"/>
        </w:rPr>
        <w:t xml:space="preserve"> de las reacciones </w:t>
      </w:r>
      <w:proofErr w:type="spellStart"/>
      <w:r>
        <w:rPr>
          <w:rFonts w:ascii="Times New Roman" w:eastAsia="Times New Roman" w:hAnsi="Times New Roman" w:cs="Times New Roman"/>
          <w:color w:val="000000"/>
          <w:sz w:val="24"/>
          <w:szCs w:val="24"/>
          <w:lang w:eastAsia="ar-SA"/>
        </w:rPr>
        <w:t>redox</w:t>
      </w:r>
      <w:proofErr w:type="spellEnd"/>
      <w:r>
        <w:rPr>
          <w:rFonts w:ascii="Times New Roman" w:eastAsia="Times New Roman" w:hAnsi="Times New Roman" w:cs="Times New Roman"/>
          <w:color w:val="000000"/>
          <w:sz w:val="24"/>
          <w:szCs w:val="24"/>
          <w:lang w:eastAsia="ar-SA"/>
        </w:rPr>
        <w:t xml:space="preserve">. Potencial de reducción estándar. Volumetrías </w:t>
      </w:r>
      <w:proofErr w:type="spellStart"/>
      <w:r>
        <w:rPr>
          <w:rFonts w:ascii="Times New Roman" w:eastAsia="Times New Roman" w:hAnsi="Times New Roman" w:cs="Times New Roman"/>
          <w:color w:val="000000"/>
          <w:sz w:val="24"/>
          <w:szCs w:val="24"/>
          <w:lang w:eastAsia="ar-SA"/>
        </w:rPr>
        <w:t>redox</w:t>
      </w:r>
      <w:proofErr w:type="spellEnd"/>
      <w:r>
        <w:rPr>
          <w:rFonts w:ascii="Times New Roman" w:eastAsia="Times New Roman" w:hAnsi="Times New Roman" w:cs="Times New Roman"/>
          <w:color w:val="000000"/>
          <w:sz w:val="24"/>
          <w:szCs w:val="24"/>
          <w:lang w:eastAsia="ar-SA"/>
        </w:rPr>
        <w:t>. Leyes de Faraday de la</w:t>
      </w:r>
      <w:r w:rsidR="005C51B3">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electrolisis. Aplicaciones y repercusiones de las reacciones de oxidación reducción: baterías eléctricas, pilas de combustible, prevención de la corrosión de metales.</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Criterios de evaluación</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Definir velocidad de una reacción y aplicar la teoría de las colisiones y del estado de transición utilizando el concepto de energía de activación. CCL,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 Justificar cómo la naturaleza y concentración de los reactivos, la temperatura y la presencia de catalizadores modifican la velocidad de reacción. CCL, CMCT, CSC,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 Conocer que la velocidad de una reacción química depende de la etapa limitante según su mecanismo de reacción establecido. CAA, CMCT.</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 Aplicar el concepto de equilibrio químico para predecir la evolución de un sistema. CAA, CSC, CMCT.</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 Expresar matemáticamente la constante de equilibrio de un proceso en el que intervienen gases, en función de la concentración y de las presiones parciales.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6. Relacionar Kc y </w:t>
      </w:r>
      <w:proofErr w:type="spellStart"/>
      <w:r>
        <w:rPr>
          <w:rFonts w:ascii="Times New Roman" w:eastAsia="Times New Roman" w:hAnsi="Times New Roman" w:cs="Times New Roman"/>
          <w:color w:val="000000"/>
          <w:sz w:val="24"/>
          <w:szCs w:val="24"/>
          <w:lang w:eastAsia="ar-SA"/>
        </w:rPr>
        <w:t>Kp</w:t>
      </w:r>
      <w:proofErr w:type="spellEnd"/>
      <w:r>
        <w:rPr>
          <w:rFonts w:ascii="Times New Roman" w:eastAsia="Times New Roman" w:hAnsi="Times New Roman" w:cs="Times New Roman"/>
          <w:color w:val="000000"/>
          <w:sz w:val="24"/>
          <w:szCs w:val="24"/>
          <w:lang w:eastAsia="ar-SA"/>
        </w:rPr>
        <w:t xml:space="preserve"> en equilibrios con gases, interpretando su significado. CMCT, CCL,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 Resolver problemas de equilibrios homogéneos, en particular en reacciones gaseosas y de equilibrios heterogéneos, con especial atención a los de disolución-precipitación. CMCT, CAA, CSC.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8. Aplicar el principio de Le </w:t>
      </w:r>
      <w:proofErr w:type="spellStart"/>
      <w:r>
        <w:rPr>
          <w:rFonts w:ascii="Times New Roman" w:eastAsia="Times New Roman" w:hAnsi="Times New Roman" w:cs="Times New Roman"/>
          <w:color w:val="000000"/>
          <w:sz w:val="24"/>
          <w:szCs w:val="24"/>
          <w:lang w:eastAsia="ar-SA"/>
        </w:rPr>
        <w:t>Chatelier</w:t>
      </w:r>
      <w:proofErr w:type="spellEnd"/>
      <w:r>
        <w:rPr>
          <w:rFonts w:ascii="Times New Roman" w:eastAsia="Times New Roman" w:hAnsi="Times New Roman" w:cs="Times New Roman"/>
          <w:color w:val="000000"/>
          <w:sz w:val="24"/>
          <w:szCs w:val="24"/>
          <w:lang w:eastAsia="ar-SA"/>
        </w:rPr>
        <w:t xml:space="preserve"> a distintos tipos de reacciones teniendo en cuenta el efecto de la temperatura, la presión, el volumen y la concentración de las sustancias presentes prediciendo la evolución del sistema. CMCT, CSC, CAA,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9. Valorar la importancia que tiene el principio Le </w:t>
      </w:r>
      <w:proofErr w:type="spellStart"/>
      <w:r>
        <w:rPr>
          <w:rFonts w:ascii="Times New Roman" w:eastAsia="Times New Roman" w:hAnsi="Times New Roman" w:cs="Times New Roman"/>
          <w:color w:val="000000"/>
          <w:sz w:val="24"/>
          <w:szCs w:val="24"/>
          <w:lang w:eastAsia="ar-SA"/>
        </w:rPr>
        <w:t>Chatelier</w:t>
      </w:r>
      <w:proofErr w:type="spellEnd"/>
      <w:r>
        <w:rPr>
          <w:rFonts w:ascii="Times New Roman" w:eastAsia="Times New Roman" w:hAnsi="Times New Roman" w:cs="Times New Roman"/>
          <w:color w:val="000000"/>
          <w:sz w:val="24"/>
          <w:szCs w:val="24"/>
          <w:lang w:eastAsia="ar-SA"/>
        </w:rPr>
        <w:t xml:space="preserve"> en diversos procesos industriales. CAA, CEC.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 Explicar cómo varía la solubilidad de una sal por el efecto de un ion común. CMCT, CAA, CCL, CSC.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11. Aplicar la teoría de </w:t>
      </w:r>
      <w:proofErr w:type="spellStart"/>
      <w:r>
        <w:rPr>
          <w:rFonts w:ascii="Times New Roman" w:eastAsia="Times New Roman" w:hAnsi="Times New Roman" w:cs="Times New Roman"/>
          <w:color w:val="000000"/>
          <w:sz w:val="24"/>
          <w:szCs w:val="24"/>
          <w:lang w:eastAsia="ar-SA"/>
        </w:rPr>
        <w:t>Brönsted</w:t>
      </w:r>
      <w:proofErr w:type="spellEnd"/>
      <w:r>
        <w:rPr>
          <w:rFonts w:ascii="Times New Roman" w:eastAsia="Times New Roman" w:hAnsi="Times New Roman" w:cs="Times New Roman"/>
          <w:color w:val="000000"/>
          <w:sz w:val="24"/>
          <w:szCs w:val="24"/>
          <w:lang w:eastAsia="ar-SA"/>
        </w:rPr>
        <w:t xml:space="preserve"> para reconocer las sustancias que pueden actuar como ácidos o bases. CSC, CAA, CMCT.</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12. Determinar el valor del pH de distintos tipos de ácidos y bases.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13. Explicar las reacciones ácido-base y la importancia de alguna de ellas así como sus aplicaciones prácticas. CCL, CSC.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14. Justificar el pH resultante en la hidrólisis de una sal. CMCT, CAA,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15. Utilizar los cálculos </w:t>
      </w:r>
      <w:proofErr w:type="spellStart"/>
      <w:r>
        <w:rPr>
          <w:rFonts w:ascii="Times New Roman" w:eastAsia="Times New Roman" w:hAnsi="Times New Roman" w:cs="Times New Roman"/>
          <w:color w:val="000000"/>
          <w:sz w:val="24"/>
          <w:szCs w:val="24"/>
          <w:lang w:eastAsia="ar-SA"/>
        </w:rPr>
        <w:t>estequiométricos</w:t>
      </w:r>
      <w:proofErr w:type="spellEnd"/>
      <w:r>
        <w:rPr>
          <w:rFonts w:ascii="Times New Roman" w:eastAsia="Times New Roman" w:hAnsi="Times New Roman" w:cs="Times New Roman"/>
          <w:color w:val="000000"/>
          <w:sz w:val="24"/>
          <w:szCs w:val="24"/>
          <w:lang w:eastAsia="ar-SA"/>
        </w:rPr>
        <w:t xml:space="preserve"> necesarios para llevar a cabo una reacción de neutralización o volumetría ácido-base. CMCT, CSC,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16. Conocer las distintas aplicaciones de los ácidos y bases en la vida cotidiana tales como productos de limpieza, cosmética, etc. CSC, CEC.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17. Determinar el número de oxidación de un elemento químico identificando si se oxida o reduce en una reacción química.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18. Ajustar reacciones de oxidación-reducción utilizando el método del ion-electrón y hacer los cálculos </w:t>
      </w:r>
      <w:proofErr w:type="spellStart"/>
      <w:r>
        <w:rPr>
          <w:rFonts w:ascii="Times New Roman" w:eastAsia="Times New Roman" w:hAnsi="Times New Roman" w:cs="Times New Roman"/>
          <w:color w:val="000000"/>
          <w:sz w:val="24"/>
          <w:szCs w:val="24"/>
          <w:lang w:eastAsia="ar-SA"/>
        </w:rPr>
        <w:t>estequiométricos</w:t>
      </w:r>
      <w:proofErr w:type="spellEnd"/>
      <w:r>
        <w:rPr>
          <w:rFonts w:ascii="Times New Roman" w:eastAsia="Times New Roman" w:hAnsi="Times New Roman" w:cs="Times New Roman"/>
          <w:color w:val="000000"/>
          <w:sz w:val="24"/>
          <w:szCs w:val="24"/>
          <w:lang w:eastAsia="ar-SA"/>
        </w:rPr>
        <w:t xml:space="preserve"> correspondientes.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19. Comprender el significado de potencial estándar de reducción de un par </w:t>
      </w:r>
      <w:proofErr w:type="spellStart"/>
      <w:r>
        <w:rPr>
          <w:rFonts w:ascii="Times New Roman" w:eastAsia="Times New Roman" w:hAnsi="Times New Roman" w:cs="Times New Roman"/>
          <w:color w:val="000000"/>
          <w:sz w:val="24"/>
          <w:szCs w:val="24"/>
          <w:lang w:eastAsia="ar-SA"/>
        </w:rPr>
        <w:t>redox</w:t>
      </w:r>
      <w:proofErr w:type="spellEnd"/>
      <w:r>
        <w:rPr>
          <w:rFonts w:ascii="Times New Roman" w:eastAsia="Times New Roman" w:hAnsi="Times New Roman" w:cs="Times New Roman"/>
          <w:color w:val="000000"/>
          <w:sz w:val="24"/>
          <w:szCs w:val="24"/>
          <w:lang w:eastAsia="ar-SA"/>
        </w:rPr>
        <w:t xml:space="preserve">, utilizándolo para predecir la espontaneidad de un proceso entre dos pares </w:t>
      </w:r>
      <w:proofErr w:type="spellStart"/>
      <w:r>
        <w:rPr>
          <w:rFonts w:ascii="Times New Roman" w:eastAsia="Times New Roman" w:hAnsi="Times New Roman" w:cs="Times New Roman"/>
          <w:color w:val="000000"/>
          <w:sz w:val="24"/>
          <w:szCs w:val="24"/>
          <w:lang w:eastAsia="ar-SA"/>
        </w:rPr>
        <w:t>redox</w:t>
      </w:r>
      <w:proofErr w:type="spellEnd"/>
      <w:r>
        <w:rPr>
          <w:rFonts w:ascii="Times New Roman" w:eastAsia="Times New Roman" w:hAnsi="Times New Roman" w:cs="Times New Roman"/>
          <w:color w:val="000000"/>
          <w:sz w:val="24"/>
          <w:szCs w:val="24"/>
          <w:lang w:eastAsia="ar-SA"/>
        </w:rPr>
        <w:t>. CMCT, CSC, SIEP</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20. Realizar cálculos </w:t>
      </w:r>
      <w:proofErr w:type="spellStart"/>
      <w:r>
        <w:rPr>
          <w:rFonts w:ascii="Times New Roman" w:eastAsia="Times New Roman" w:hAnsi="Times New Roman" w:cs="Times New Roman"/>
          <w:color w:val="000000"/>
          <w:sz w:val="24"/>
          <w:szCs w:val="24"/>
          <w:lang w:eastAsia="ar-SA"/>
        </w:rPr>
        <w:t>estequiométricos</w:t>
      </w:r>
      <w:proofErr w:type="spellEnd"/>
      <w:r>
        <w:rPr>
          <w:rFonts w:ascii="Times New Roman" w:eastAsia="Times New Roman" w:hAnsi="Times New Roman" w:cs="Times New Roman"/>
          <w:color w:val="000000"/>
          <w:sz w:val="24"/>
          <w:szCs w:val="24"/>
          <w:lang w:eastAsia="ar-SA"/>
        </w:rPr>
        <w:t xml:space="preserve"> necesarios para aplicar a las volumetrías </w:t>
      </w:r>
      <w:proofErr w:type="spellStart"/>
      <w:r>
        <w:rPr>
          <w:rFonts w:ascii="Times New Roman" w:eastAsia="Times New Roman" w:hAnsi="Times New Roman" w:cs="Times New Roman"/>
          <w:color w:val="000000"/>
          <w:sz w:val="24"/>
          <w:szCs w:val="24"/>
          <w:lang w:eastAsia="ar-SA"/>
        </w:rPr>
        <w:t>redox</w:t>
      </w:r>
      <w:proofErr w:type="spellEnd"/>
      <w:r>
        <w:rPr>
          <w:rFonts w:ascii="Times New Roman" w:eastAsia="Times New Roman" w:hAnsi="Times New Roman" w:cs="Times New Roman"/>
          <w:color w:val="000000"/>
          <w:sz w:val="24"/>
          <w:szCs w:val="24"/>
          <w:lang w:eastAsia="ar-SA"/>
        </w:rPr>
        <w:t>.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21. Determinar la cantidad de sustancia depositada en los electrodos de una cuba electrolítica empleando las leyes de Faraday. CMCT.</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22. Conocer algunas de las aplicaciones de la</w:t>
      </w:r>
      <w:r w:rsidR="005C51B3">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electrolisis como la prevención de la corrosión, la fabricación de pilas de distinto tipos (galvánicas, alcalinas, de combustible) y la obtención de elementos puros. CSC, SIEP.</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Estándares de aprendizaje</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Obtiene ecuaciones cinéticas reflejando las unidades de las magnitudes que intervienen.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 Predice la influencia de los factores que modifican la velocidad de una reacción.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 Explica el funcionamiento de los catalizadores relacionándolo con procesos industriales y la catálisis enzimática analizando su repercusión en el medio ambiente y en la salud.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Deduce el proceso de control de la velocidad de una reacción química identificando la etapa limitante correspondiente a su mecanismo de reacción.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 Interpreta el valor del cociente de reacción comparándolo con la constante de equilibrio previendo la evolución de una reacción para alcanzar el equilibrio.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4.2. Comprueba e interpreta experiencias de laboratorio donde se ponen de manifiesto los factores que influyen en el desplazamiento del equilibrio químico, tanto en equilibrios homogéneos como heterogéneos.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 Halla el valor de las constantes de equilibrio, Kc y </w:t>
      </w:r>
      <w:proofErr w:type="spellStart"/>
      <w:r>
        <w:rPr>
          <w:rFonts w:ascii="Times New Roman" w:eastAsia="Times New Roman" w:hAnsi="Times New Roman" w:cs="Times New Roman"/>
          <w:sz w:val="24"/>
          <w:szCs w:val="24"/>
          <w:lang w:eastAsia="ar-SA"/>
        </w:rPr>
        <w:t>Kp</w:t>
      </w:r>
      <w:proofErr w:type="spellEnd"/>
      <w:r>
        <w:rPr>
          <w:rFonts w:ascii="Times New Roman" w:eastAsia="Times New Roman" w:hAnsi="Times New Roman" w:cs="Times New Roman"/>
          <w:sz w:val="24"/>
          <w:szCs w:val="24"/>
          <w:lang w:eastAsia="ar-SA"/>
        </w:rPr>
        <w:t xml:space="preserve">, para un equilibrio en diferentes situaciones de presión, volumen o concentración.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5.2. Calcula las concentraciones o presiones parciales de las sustancias presentes en un equilibrio químico empleando la ley de acción de masas y cómo evoluciona al variar la cantidad de producto o reactivo.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6.1. Utiliza el grado de disociación aplicándolo al cálculo de concentraciones y constantes de equilibrio Kc y </w:t>
      </w:r>
      <w:proofErr w:type="spellStart"/>
      <w:r>
        <w:rPr>
          <w:rFonts w:ascii="Times New Roman" w:eastAsia="Times New Roman" w:hAnsi="Times New Roman" w:cs="Times New Roman"/>
          <w:sz w:val="24"/>
          <w:szCs w:val="24"/>
          <w:lang w:eastAsia="ar-SA"/>
        </w:rPr>
        <w:t>Kp</w:t>
      </w:r>
      <w:proofErr w:type="spellEnd"/>
      <w:r>
        <w:rPr>
          <w:rFonts w:ascii="Times New Roman" w:eastAsia="Times New Roman" w:hAnsi="Times New Roman" w:cs="Times New Roman"/>
          <w:sz w:val="24"/>
          <w:szCs w:val="24"/>
          <w:lang w:eastAsia="ar-SA"/>
        </w:rPr>
        <w:t xml:space="preserve">.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7.1. Relaciona la solubilidad y el producto de solubilidad aplicando la ley de </w:t>
      </w:r>
      <w:proofErr w:type="spellStart"/>
      <w:r>
        <w:rPr>
          <w:rFonts w:ascii="Times New Roman" w:eastAsia="Times New Roman" w:hAnsi="Times New Roman" w:cs="Times New Roman"/>
          <w:sz w:val="24"/>
          <w:szCs w:val="24"/>
          <w:lang w:eastAsia="ar-SA"/>
        </w:rPr>
        <w:t>Guldberg</w:t>
      </w:r>
      <w:proofErr w:type="spellEnd"/>
      <w:r>
        <w:rPr>
          <w:rFonts w:ascii="Times New Roman" w:eastAsia="Times New Roman" w:hAnsi="Times New Roman" w:cs="Times New Roman"/>
          <w:sz w:val="24"/>
          <w:szCs w:val="24"/>
          <w:lang w:eastAsia="ar-SA"/>
        </w:rPr>
        <w:t xml:space="preserve"> y </w:t>
      </w:r>
      <w:proofErr w:type="spellStart"/>
      <w:r>
        <w:rPr>
          <w:rFonts w:ascii="Times New Roman" w:eastAsia="Times New Roman" w:hAnsi="Times New Roman" w:cs="Times New Roman"/>
          <w:sz w:val="24"/>
          <w:szCs w:val="24"/>
          <w:lang w:eastAsia="ar-SA"/>
        </w:rPr>
        <w:t>Waage</w:t>
      </w:r>
      <w:proofErr w:type="spellEnd"/>
      <w:r>
        <w:rPr>
          <w:rFonts w:ascii="Times New Roman" w:eastAsia="Times New Roman" w:hAnsi="Times New Roman" w:cs="Times New Roman"/>
          <w:sz w:val="24"/>
          <w:szCs w:val="24"/>
          <w:lang w:eastAsia="ar-SA"/>
        </w:rPr>
        <w:t xml:space="preserve"> en equilibrios heterogéneos sólido-líquido y lo aplica como método de separación e identificación de mezclas de sales disueltas.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8.1. Aplica el principio de Le </w:t>
      </w:r>
      <w:proofErr w:type="spellStart"/>
      <w:r>
        <w:rPr>
          <w:rFonts w:ascii="Times New Roman" w:eastAsia="Times New Roman" w:hAnsi="Times New Roman" w:cs="Times New Roman"/>
          <w:sz w:val="24"/>
          <w:szCs w:val="24"/>
          <w:lang w:eastAsia="ar-SA"/>
        </w:rPr>
        <w:t>Chatelier</w:t>
      </w:r>
      <w:proofErr w:type="spellEnd"/>
      <w:r>
        <w:rPr>
          <w:rFonts w:ascii="Times New Roman" w:eastAsia="Times New Roman" w:hAnsi="Times New Roman" w:cs="Times New Roman"/>
          <w:sz w:val="24"/>
          <w:szCs w:val="24"/>
          <w:lang w:eastAsia="ar-SA"/>
        </w:rPr>
        <w:t xml:space="preserve"> para predecir la evolución de un sistema en equilibrio al modificar la temperatura, presión, volumen o concentración que lo definen, utilizando como ejemplo la obtención industrial del amoníaco.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9.1. Analiza los factores cinéticos y termodinámicos que influyen en las velocidades de reacción y en la evolución de los equilibrios para optimizar la obtención de compuestos de interés industrial, como por ejemplo el amoníaco.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10.1. Calcula la solubilidad de una sal interpretando cómo se modifica al añadir un ion común.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11.1. Justifica el comportamiento ácido o básico de un compuesto aplicando la teoría de </w:t>
      </w:r>
      <w:proofErr w:type="spellStart"/>
      <w:r>
        <w:rPr>
          <w:rFonts w:ascii="Times New Roman" w:eastAsia="Times New Roman" w:hAnsi="Times New Roman" w:cs="Times New Roman"/>
          <w:sz w:val="24"/>
          <w:szCs w:val="24"/>
          <w:lang w:eastAsia="ar-SA"/>
        </w:rPr>
        <w:t>Brönsted-Lowry</w:t>
      </w:r>
      <w:proofErr w:type="spellEnd"/>
      <w:r>
        <w:rPr>
          <w:rFonts w:ascii="Times New Roman" w:eastAsia="Times New Roman" w:hAnsi="Times New Roman" w:cs="Times New Roman"/>
          <w:sz w:val="24"/>
          <w:szCs w:val="24"/>
          <w:lang w:eastAsia="ar-SA"/>
        </w:rPr>
        <w:t xml:space="preserve"> de los pares de ácido-base conjugados.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12.1. Identifica el carácter ácido, básico o neutro y la fortaleza ácido-base de distintas disoluciones según el tipo de compuesto disuelto en ellas determinando el valor de pH de las mismas.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13.1. Describe el procedimiento para realizar una volumetría ácido-base de una disolución de concentración desconocida, realizando los cálculos necesarios.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14.1. Predice el comportamiento ácido-base de una sal disuelta en agua aplicando el concepto de hidrólisis, escribiendo los procesos intermedios y equilibrios que tienen lugar.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15.1. Determina la concentración de un ácido o base valorándola con otra de concentración conocida estableciendo el punto de equivalencia de la neutralización mediante el empleo de indicadores ácido-base.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16.1. Reconoce la acción de algunos productos de uso cotidiano como consecuencia de su comportamiento químico ácido-base.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17.1. Define oxidación y reducción relacionándolo con la variación del número de oxidación de un átomo en sustancias oxidantes y reductoras.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18.1. Identifica reacciones de oxidación-reducción empleando el método del ion-electrón para ajustarlas.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19.1. Relaciona la espontaneidad de un proceso </w:t>
      </w:r>
      <w:proofErr w:type="spellStart"/>
      <w:r>
        <w:rPr>
          <w:rFonts w:ascii="Times New Roman" w:eastAsia="Times New Roman" w:hAnsi="Times New Roman" w:cs="Times New Roman"/>
          <w:sz w:val="24"/>
          <w:szCs w:val="24"/>
          <w:lang w:eastAsia="ar-SA"/>
        </w:rPr>
        <w:t>redox</w:t>
      </w:r>
      <w:proofErr w:type="spellEnd"/>
      <w:r>
        <w:rPr>
          <w:rFonts w:ascii="Times New Roman" w:eastAsia="Times New Roman" w:hAnsi="Times New Roman" w:cs="Times New Roman"/>
          <w:sz w:val="24"/>
          <w:szCs w:val="24"/>
          <w:lang w:eastAsia="ar-SA"/>
        </w:rPr>
        <w:t xml:space="preserve"> con la variación de energía de </w:t>
      </w:r>
      <w:proofErr w:type="spellStart"/>
      <w:r>
        <w:rPr>
          <w:rFonts w:ascii="Times New Roman" w:eastAsia="Times New Roman" w:hAnsi="Times New Roman" w:cs="Times New Roman"/>
          <w:sz w:val="24"/>
          <w:szCs w:val="24"/>
          <w:lang w:eastAsia="ar-SA"/>
        </w:rPr>
        <w:t>Gibbs</w:t>
      </w:r>
      <w:proofErr w:type="spellEnd"/>
      <w:r>
        <w:rPr>
          <w:rFonts w:ascii="Times New Roman" w:eastAsia="Times New Roman" w:hAnsi="Times New Roman" w:cs="Times New Roman"/>
          <w:sz w:val="24"/>
          <w:szCs w:val="24"/>
          <w:lang w:eastAsia="ar-SA"/>
        </w:rPr>
        <w:t xml:space="preserve"> considerando el valor de la fuerza electromotriz obtenida.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19.2. Diseña una pila conociendo los potenciales estándar de reducción, utilizándolos para calcular el potencial generado formulando las </w:t>
      </w:r>
      <w:proofErr w:type="spellStart"/>
      <w:r>
        <w:rPr>
          <w:rFonts w:ascii="Times New Roman" w:eastAsia="Times New Roman" w:hAnsi="Times New Roman" w:cs="Times New Roman"/>
          <w:sz w:val="24"/>
          <w:szCs w:val="24"/>
          <w:lang w:eastAsia="ar-SA"/>
        </w:rPr>
        <w:t>semirreacciones</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redox</w:t>
      </w:r>
      <w:proofErr w:type="spellEnd"/>
      <w:r>
        <w:rPr>
          <w:rFonts w:ascii="Times New Roman" w:eastAsia="Times New Roman" w:hAnsi="Times New Roman" w:cs="Times New Roman"/>
          <w:sz w:val="24"/>
          <w:szCs w:val="24"/>
          <w:lang w:eastAsia="ar-SA"/>
        </w:rPr>
        <w:t xml:space="preserve"> correspondientes.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19.3. Analiza un proceso de oxidación-reducción con la generación de corriente eléctrica representando una célula galvánica.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20.1. Describe el procedimiento para realizar una volumetría </w:t>
      </w:r>
      <w:proofErr w:type="spellStart"/>
      <w:r>
        <w:rPr>
          <w:rFonts w:ascii="Times New Roman" w:eastAsia="Times New Roman" w:hAnsi="Times New Roman" w:cs="Times New Roman"/>
          <w:sz w:val="24"/>
          <w:szCs w:val="24"/>
          <w:lang w:eastAsia="ar-SA"/>
        </w:rPr>
        <w:t>redox</w:t>
      </w:r>
      <w:proofErr w:type="spellEnd"/>
      <w:r>
        <w:rPr>
          <w:rFonts w:ascii="Times New Roman" w:eastAsia="Times New Roman" w:hAnsi="Times New Roman" w:cs="Times New Roman"/>
          <w:sz w:val="24"/>
          <w:szCs w:val="24"/>
          <w:lang w:eastAsia="ar-SA"/>
        </w:rPr>
        <w:t xml:space="preserve"> realizando los cálculos </w:t>
      </w:r>
      <w:proofErr w:type="spellStart"/>
      <w:r>
        <w:rPr>
          <w:rFonts w:ascii="Times New Roman" w:eastAsia="Times New Roman" w:hAnsi="Times New Roman" w:cs="Times New Roman"/>
          <w:sz w:val="24"/>
          <w:szCs w:val="24"/>
          <w:lang w:eastAsia="ar-SA"/>
        </w:rPr>
        <w:t>estequiométricos</w:t>
      </w:r>
      <w:proofErr w:type="spellEnd"/>
      <w:r>
        <w:rPr>
          <w:rFonts w:ascii="Times New Roman" w:eastAsia="Times New Roman" w:hAnsi="Times New Roman" w:cs="Times New Roman"/>
          <w:sz w:val="24"/>
          <w:szCs w:val="24"/>
          <w:lang w:eastAsia="ar-SA"/>
        </w:rPr>
        <w:t xml:space="preserve"> correspondientes.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21.1. Aplica las leyes de Faraday a un proceso electrolítico determinando la cantidad de materia depositada en un electrodo o el tiempo que tarda en hacerlo.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22.1. Representa los procesos que tienen lugar en una pila de combustible, escribiendo la </w:t>
      </w:r>
      <w:proofErr w:type="spellStart"/>
      <w:r>
        <w:rPr>
          <w:rFonts w:ascii="Times New Roman" w:eastAsia="Times New Roman" w:hAnsi="Times New Roman" w:cs="Times New Roman"/>
          <w:sz w:val="24"/>
          <w:szCs w:val="24"/>
          <w:lang w:eastAsia="ar-SA"/>
        </w:rPr>
        <w:t>semirreacciones</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redox</w:t>
      </w:r>
      <w:proofErr w:type="spellEnd"/>
      <w:r>
        <w:rPr>
          <w:rFonts w:ascii="Times New Roman" w:eastAsia="Times New Roman" w:hAnsi="Times New Roman" w:cs="Times New Roman"/>
          <w:sz w:val="24"/>
          <w:szCs w:val="24"/>
          <w:lang w:eastAsia="ar-SA"/>
        </w:rPr>
        <w:t xml:space="preserve">, e indicando las ventajas e inconvenientes del uso de estas pilas frente a las convencionales.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22.2. Justifica las ventajas de la anodización y la galvanoplastia en la protección de objetos metálicos. </w:t>
      </w:r>
    </w:p>
    <w:p w:rsidR="00EE5DE5" w:rsidRDefault="00EE5DE5">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p>
    <w:p w:rsidR="00EE5DE5" w:rsidRDefault="00DB0F6A">
      <w:pPr>
        <w:shd w:val="clear" w:color="auto" w:fill="FFFFFF"/>
        <w:suppressAutoHyphens/>
        <w:spacing w:before="280" w:after="28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Bloque 4. Síntesis orgánica y nuevos materiales.</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Estudio de funciones orgánicas. Nomenclatura y formulación orgánica según las normas de la IUPAC. Funciones orgánicas de interés: oxigenadas y nitrogenadas, derivados halogenados, </w:t>
      </w:r>
      <w:proofErr w:type="spellStart"/>
      <w:r>
        <w:rPr>
          <w:rFonts w:ascii="Times New Roman" w:eastAsia="Times New Roman" w:hAnsi="Times New Roman" w:cs="Times New Roman"/>
          <w:color w:val="000000"/>
          <w:sz w:val="24"/>
          <w:szCs w:val="24"/>
          <w:lang w:eastAsia="ar-SA"/>
        </w:rPr>
        <w:t>tioles</w:t>
      </w:r>
      <w:proofErr w:type="spellEnd"/>
      <w:r>
        <w:rPr>
          <w:rFonts w:ascii="Times New Roman" w:eastAsia="Times New Roman" w:hAnsi="Times New Roman" w:cs="Times New Roman"/>
          <w:color w:val="000000"/>
          <w:sz w:val="24"/>
          <w:szCs w:val="24"/>
          <w:lang w:eastAsia="ar-SA"/>
        </w:rPr>
        <w:t xml:space="preserve">, </w:t>
      </w:r>
      <w:proofErr w:type="spellStart"/>
      <w:r>
        <w:rPr>
          <w:rFonts w:ascii="Times New Roman" w:eastAsia="Times New Roman" w:hAnsi="Times New Roman" w:cs="Times New Roman"/>
          <w:color w:val="000000"/>
          <w:sz w:val="24"/>
          <w:szCs w:val="24"/>
          <w:lang w:eastAsia="ar-SA"/>
        </w:rPr>
        <w:t>perácidos</w:t>
      </w:r>
      <w:proofErr w:type="spellEnd"/>
      <w:r>
        <w:rPr>
          <w:rFonts w:ascii="Times New Roman" w:eastAsia="Times New Roman" w:hAnsi="Times New Roman" w:cs="Times New Roman"/>
          <w:color w:val="000000"/>
          <w:sz w:val="24"/>
          <w:szCs w:val="24"/>
          <w:lang w:eastAsia="ar-SA"/>
        </w:rPr>
        <w:t xml:space="preserve">. Compuestos orgánicos </w:t>
      </w:r>
      <w:proofErr w:type="spellStart"/>
      <w:r>
        <w:rPr>
          <w:rFonts w:ascii="Times New Roman" w:eastAsia="Times New Roman" w:hAnsi="Times New Roman" w:cs="Times New Roman"/>
          <w:color w:val="000000"/>
          <w:sz w:val="24"/>
          <w:szCs w:val="24"/>
          <w:lang w:eastAsia="ar-SA"/>
        </w:rPr>
        <w:t>polifuncionales</w:t>
      </w:r>
      <w:proofErr w:type="spellEnd"/>
      <w:r>
        <w:rPr>
          <w:rFonts w:ascii="Times New Roman" w:eastAsia="Times New Roman" w:hAnsi="Times New Roman" w:cs="Times New Roman"/>
          <w:color w:val="000000"/>
          <w:sz w:val="24"/>
          <w:szCs w:val="24"/>
          <w:lang w:eastAsia="ar-SA"/>
        </w:rPr>
        <w:t>. Tipos de isomería. Tipos de reacciones orgánicas. Principales compuestos orgánicos de interés biológico e industrial: materiales polímeros y medicamentos. Macromoléculas y materiales polímeros. Polímeros de origen natural y sintético: propiedades. Reacciones de polimerización. Fabricación de materiales plásticos y sus transformados: impacto medioambiental. Importancia de la Química del Carbono en el desarrollo de la sociedad del bienestar.</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Criterios de evaluación</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Reconocer los compuestos orgánicos, según la función que los caracteriza.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 Formular compuestos orgánicos sencillos con varias funciones. CMCT, CAA, CSC.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 Representar isómeros a partir de una fórmula molecular dada. CMCT, CAA, CD.</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4. Identificar los principales tipos de reacciones orgánicas: sustitución, adición, eliminación, condensación y </w:t>
      </w:r>
      <w:proofErr w:type="spellStart"/>
      <w:r>
        <w:rPr>
          <w:rFonts w:ascii="Times New Roman" w:eastAsia="Times New Roman" w:hAnsi="Times New Roman" w:cs="Times New Roman"/>
          <w:color w:val="000000"/>
          <w:sz w:val="24"/>
          <w:szCs w:val="24"/>
          <w:lang w:eastAsia="ar-SA"/>
        </w:rPr>
        <w:t>redox</w:t>
      </w:r>
      <w:proofErr w:type="spellEnd"/>
      <w:r>
        <w:rPr>
          <w:rFonts w:ascii="Times New Roman" w:eastAsia="Times New Roman" w:hAnsi="Times New Roman" w:cs="Times New Roman"/>
          <w:color w:val="000000"/>
          <w:sz w:val="24"/>
          <w:szCs w:val="24"/>
          <w:lang w:eastAsia="ar-SA"/>
        </w:rPr>
        <w:t>.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5. Escribir y ajustar reacciones de obtención o transformación de compuestos orgánicos en función del grupo funcional presente.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 Valorar la importancia de la química orgánica vinculada a otras áreas de conocimiento e interés social. CEC.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 Determinar las características más importantes de las macromoléculas. CMCT, CAA,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 Representar la fórmula de un polímero a partir de sus monómeros y viceversa.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9. Describir los mecanismos más sencillos de polimerización y las propiedades de algunos de los principales polímeros de interés industrial. CMCT, CAA, CSC,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 Conocer las propiedades y obtención de algunos compuestos de interés en biomedicina y en general en las diferentes ramas de la industria. CMCT, CSC, CAA, SIEP.</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 Distinguir las principales aplicaciones de los materiales polímeros, según su utilización en distintos ámbitos. CMCT, CAA. CSC.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12. Valorar la utilización de las sustancias orgánicas en el desarrollo de la sociedad actual y los problemas medioambientales que se pueden derivar. CEC, CSC,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Estándares de aprendizaje</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Relaciona la forma de hibridación del átomo de carbono con el tipo de enlace en diferentes compuestos representando gráficamente moléculas orgánicas sencillas.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 Diferencia distintos hidrocarburos y compuestos orgánicos que poseen varios grupos funcionales, nombrándolos y formulándolos.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Distingue los diferentes tipos de isomería representando, formulando y nombrando los posibles isómeros, dada una fórmula molecular.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 Identifica y explica los principales tipos de reacciones orgánicas: sustitución, adición, eliminación, condensación y </w:t>
      </w:r>
      <w:proofErr w:type="spellStart"/>
      <w:r>
        <w:rPr>
          <w:rFonts w:ascii="Times New Roman" w:eastAsia="Times New Roman" w:hAnsi="Times New Roman" w:cs="Times New Roman"/>
          <w:sz w:val="24"/>
          <w:szCs w:val="24"/>
          <w:lang w:eastAsia="ar-SA"/>
        </w:rPr>
        <w:t>redox</w:t>
      </w:r>
      <w:proofErr w:type="spellEnd"/>
      <w:r>
        <w:rPr>
          <w:rFonts w:ascii="Times New Roman" w:eastAsia="Times New Roman" w:hAnsi="Times New Roman" w:cs="Times New Roman"/>
          <w:sz w:val="24"/>
          <w:szCs w:val="24"/>
          <w:lang w:eastAsia="ar-SA"/>
        </w:rPr>
        <w:t xml:space="preserve">, prediciendo los productos, si es necesario.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 Desarrolla la secuencia de reacciones necesarias para obtener un compuesto orgánico determinado a partir de otro con distinto grupo funcional aplicando la regla de </w:t>
      </w:r>
      <w:proofErr w:type="spellStart"/>
      <w:r>
        <w:rPr>
          <w:rFonts w:ascii="Times New Roman" w:eastAsia="Times New Roman" w:hAnsi="Times New Roman" w:cs="Times New Roman"/>
          <w:sz w:val="24"/>
          <w:szCs w:val="24"/>
          <w:lang w:eastAsia="ar-SA"/>
        </w:rPr>
        <w:t>Markovnikov</w:t>
      </w:r>
      <w:proofErr w:type="spellEnd"/>
      <w:r>
        <w:rPr>
          <w:rFonts w:ascii="Times New Roman" w:eastAsia="Times New Roman" w:hAnsi="Times New Roman" w:cs="Times New Roman"/>
          <w:sz w:val="24"/>
          <w:szCs w:val="24"/>
          <w:lang w:eastAsia="ar-SA"/>
        </w:rPr>
        <w:t xml:space="preserve"> o de </w:t>
      </w:r>
      <w:proofErr w:type="spellStart"/>
      <w:r>
        <w:rPr>
          <w:rFonts w:ascii="Times New Roman" w:eastAsia="Times New Roman" w:hAnsi="Times New Roman" w:cs="Times New Roman"/>
          <w:sz w:val="24"/>
          <w:szCs w:val="24"/>
          <w:lang w:eastAsia="ar-SA"/>
        </w:rPr>
        <w:t>Saytzeff</w:t>
      </w:r>
      <w:proofErr w:type="spellEnd"/>
      <w:r>
        <w:rPr>
          <w:rFonts w:ascii="Times New Roman" w:eastAsia="Times New Roman" w:hAnsi="Times New Roman" w:cs="Times New Roman"/>
          <w:sz w:val="24"/>
          <w:szCs w:val="24"/>
          <w:lang w:eastAsia="ar-SA"/>
        </w:rPr>
        <w:t xml:space="preserve"> para la formación de distintos isómeros.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6.1. Relaciona los principales grupos funcionales y estructuras con compuestos sencillos de interés biológico.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7.1. Reconoce macromoléculas de origen natural y sintético.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8.1. A partir de un monómero diseña el polímero correspondiente explicando el proceso que ha tenido lugar.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9.1. Utiliza las reacciones de polimerización para la obtención de compuestos de interés industrial como polietileno, PVC, </w:t>
      </w:r>
      <w:proofErr w:type="spellStart"/>
      <w:r>
        <w:rPr>
          <w:rFonts w:ascii="Times New Roman" w:eastAsia="Times New Roman" w:hAnsi="Times New Roman" w:cs="Times New Roman"/>
          <w:sz w:val="24"/>
          <w:szCs w:val="24"/>
          <w:lang w:eastAsia="ar-SA"/>
        </w:rPr>
        <w:t>poliestireno</w:t>
      </w:r>
      <w:proofErr w:type="spellEnd"/>
      <w:r>
        <w:rPr>
          <w:rFonts w:ascii="Times New Roman" w:eastAsia="Times New Roman" w:hAnsi="Times New Roman" w:cs="Times New Roman"/>
          <w:sz w:val="24"/>
          <w:szCs w:val="24"/>
          <w:lang w:eastAsia="ar-SA"/>
        </w:rPr>
        <w:t xml:space="preserve">, caucho, poliamidas y poliésteres, poliuretanos, baquelita.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10.1. Identifica sustancias y derivados orgánicos que se utilizan como principios activos de medicamentos, cosméticos y biomateriales valorando la repercusión en la calidad de vida.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11.1. Describe las principales aplicaciones de los materiales polímeros de alto interés tecnológico y biológico (adhesivos y revestimientos, resinas, tejidos, pinturas, prótesis, lentes, etc.) relacionándolas con las ventajas y desventajas de su uso según las propiedades que lo caracterizan.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12.1. Reconoce las distintas utilidades que los compuestos orgánicos tienen en diferentes sectores como la alimentación, agricultura, biomedicina, ingeniería de materiales, energía frente a las posibles desventajas que conlleva su desarrollo.</w:t>
      </w:r>
    </w:p>
    <w:p w:rsidR="001226E8" w:rsidRDefault="001226E8">
      <w:pPr>
        <w:suppressAutoHyphens/>
        <w:spacing w:after="0" w:line="240" w:lineRule="auto"/>
        <w:jc w:val="both"/>
        <w:rPr>
          <w:rFonts w:ascii="Times New Roman" w:eastAsia="Times New Roman" w:hAnsi="Times New Roman" w:cs="Times New Roman"/>
          <w:sz w:val="24"/>
          <w:szCs w:val="24"/>
          <w:lang w:eastAsia="ar-SA"/>
        </w:rPr>
      </w:pP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6.3.7. UNIDADES Y TEMPORALIZACIÓN</w:t>
      </w:r>
    </w:p>
    <w:p w:rsidR="00EE5DE5" w:rsidRDefault="00EE5DE5">
      <w:pPr>
        <w:suppressAutoHyphens/>
        <w:spacing w:after="0" w:line="240" w:lineRule="auto"/>
        <w:jc w:val="both"/>
        <w:rPr>
          <w:rFonts w:ascii="Times New Roman" w:eastAsia="Times New Roman" w:hAnsi="Times New Roman" w:cs="Times New Roman"/>
          <w:b/>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1ª EVALUACIÓN:</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TEMA 0: Repaso formulación inorgánica y orgánica</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TEMA 1: Fundamentos del cálculo químico.</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TEMA 2: Cinética química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TEMA 3: Equilibrio químico</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2ª EVALUACIÓN: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TEMA 4: Ácido-base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TEMA 5: Solubilidad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TEMA 6: Reacciones </w:t>
      </w:r>
      <w:proofErr w:type="spellStart"/>
      <w:r>
        <w:rPr>
          <w:rFonts w:ascii="Times New Roman" w:eastAsia="Times New Roman" w:hAnsi="Times New Roman" w:cs="Times New Roman"/>
          <w:sz w:val="24"/>
          <w:szCs w:val="24"/>
          <w:lang w:eastAsia="ar-SA"/>
        </w:rPr>
        <w:t>redox</w:t>
      </w:r>
      <w:proofErr w:type="spellEnd"/>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3ª EVALUACIÓN:</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TEMA 7: Reacciones orgánicas</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TEMA 8: Teoría atómica y tabla periódica.</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TEMA 9: Enlace químico</w:t>
      </w:r>
    </w:p>
    <w:p w:rsidR="001226E8" w:rsidRDefault="001226E8">
      <w:pPr>
        <w:suppressAutoHyphens/>
        <w:spacing w:after="0" w:line="240" w:lineRule="auto"/>
        <w:jc w:val="both"/>
        <w:rPr>
          <w:rFonts w:ascii="Times New Roman" w:eastAsia="Times New Roman" w:hAnsi="Times New Roman" w:cs="Times New Roman"/>
          <w:sz w:val="24"/>
          <w:szCs w:val="24"/>
          <w:lang w:eastAsia="ar-SA"/>
        </w:rPr>
      </w:pP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pStyle w:val="Ttulo2"/>
        <w:rPr>
          <w:rFonts w:ascii="Times New Roman" w:eastAsia="Times New Roman" w:hAnsi="Times New Roman" w:cs="Times New Roman"/>
          <w:sz w:val="24"/>
          <w:szCs w:val="24"/>
          <w:lang w:eastAsia="ar-SA"/>
        </w:rPr>
      </w:pPr>
      <w:bookmarkStart w:id="29" w:name="_Toc21363522"/>
      <w:r>
        <w:rPr>
          <w:rFonts w:ascii="Times New Roman" w:eastAsia="Times New Roman" w:hAnsi="Times New Roman" w:cs="Times New Roman"/>
          <w:sz w:val="24"/>
          <w:szCs w:val="24"/>
          <w:lang w:eastAsia="ar-SA"/>
        </w:rPr>
        <w:t>FÍSICA 2º BACHILLERATO</w:t>
      </w:r>
      <w:bookmarkEnd w:id="29"/>
    </w:p>
    <w:p w:rsidR="00EE5DE5" w:rsidRDefault="00EE5DE5">
      <w:pPr>
        <w:rPr>
          <w:rFonts w:ascii="Times New Roman" w:hAnsi="Times New Roman" w:cs="Times New Roman"/>
          <w:b/>
          <w:sz w:val="24"/>
          <w:szCs w:val="24"/>
          <w:lang w:eastAsia="es-ES"/>
        </w:rPr>
      </w:pPr>
    </w:p>
    <w:p w:rsidR="00EE5DE5" w:rsidRDefault="00DB0F6A">
      <w:pPr>
        <w:rPr>
          <w:rFonts w:ascii="Times New Roman" w:hAnsi="Times New Roman" w:cs="Times New Roman"/>
          <w:b/>
          <w:sz w:val="24"/>
          <w:szCs w:val="24"/>
          <w:lang w:eastAsia="es-ES"/>
        </w:rPr>
      </w:pPr>
      <w:r>
        <w:rPr>
          <w:rFonts w:ascii="Times New Roman" w:hAnsi="Times New Roman" w:cs="Times New Roman"/>
          <w:b/>
          <w:sz w:val="24"/>
          <w:szCs w:val="24"/>
          <w:lang w:eastAsia="es-ES"/>
        </w:rPr>
        <w:t>OBJETIVOS.</w:t>
      </w:r>
    </w:p>
    <w:p w:rsidR="00EE5DE5" w:rsidRDefault="00DB0F6A">
      <w:pPr>
        <w:rPr>
          <w:rFonts w:ascii="Times New Roman" w:hAnsi="Times New Roman" w:cs="Times New Roman"/>
          <w:sz w:val="24"/>
          <w:szCs w:val="24"/>
          <w:lang w:eastAsia="es-ES"/>
        </w:rPr>
      </w:pPr>
      <w:r>
        <w:rPr>
          <w:rFonts w:ascii="Times New Roman" w:hAnsi="Times New Roman" w:cs="Times New Roman"/>
          <w:sz w:val="24"/>
          <w:szCs w:val="24"/>
          <w:lang w:eastAsia="es-ES"/>
        </w:rPr>
        <w:t>Ya recogidos en el apartado 3.2</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CONTENIDOS</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1. La actividad científica.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Estrategias propias de la actividad científica.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2. Tecnologías de la Información y la Comunicación. </w:t>
      </w:r>
    </w:p>
    <w:p w:rsidR="00EE5DE5" w:rsidRDefault="00EE5DE5">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2. Interacción gravitatoria.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Campo gravitatorio. Campos de fuerza conservativos.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Intensidad del campo gravitatorio.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Potencial gravitatorio.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Relación entre energía y movimiento orbital.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Caos determinista. </w:t>
      </w:r>
    </w:p>
    <w:p w:rsidR="00EE5DE5" w:rsidRDefault="00EE5DE5">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3. Interacción electromagnética.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Campo eléctrico.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Intensidad del campo.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Potencial eléctrico.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Flujo eléctrico y Ley de Gauss. Aplicaciones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Campo magnético.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Efecto de los campos magnéticos sobre cargas en movimiento.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El campo magnético como campo no conservativo.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 Campo creado por distintos elementos de corriente.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 Ley de </w:t>
      </w:r>
      <w:proofErr w:type="spellStart"/>
      <w:r>
        <w:rPr>
          <w:rFonts w:ascii="Times New Roman" w:eastAsia="Times New Roman" w:hAnsi="Times New Roman" w:cs="Times New Roman"/>
          <w:sz w:val="24"/>
          <w:szCs w:val="24"/>
          <w:lang w:eastAsia="ar-SA"/>
        </w:rPr>
        <w:t>Ampère</w:t>
      </w:r>
      <w:proofErr w:type="spellEnd"/>
      <w:r>
        <w:rPr>
          <w:rFonts w:ascii="Times New Roman" w:eastAsia="Times New Roman" w:hAnsi="Times New Roman" w:cs="Times New Roman"/>
          <w:sz w:val="24"/>
          <w:szCs w:val="24"/>
          <w:lang w:eastAsia="ar-SA"/>
        </w:rPr>
        <w:t xml:space="preserve">.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 Inducción electromagnética.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Flujo magnético.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Leyes de Faraday-Henry y Lenz. Fuerza electromotriz. </w:t>
      </w:r>
    </w:p>
    <w:p w:rsidR="00EE5DE5" w:rsidRDefault="00EE5DE5">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4. Ondas.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Clasificación y magnitudes que las caracterizan.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2. Ecuación de las ondas armónicas.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Energía e intensidad.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Ondas transversales en una cuerda.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Fenómenos ondulatorios: interferencia y difracción reflexión y refracción.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Efecto </w:t>
      </w:r>
      <w:proofErr w:type="spellStart"/>
      <w:r>
        <w:rPr>
          <w:rFonts w:ascii="Times New Roman" w:eastAsia="Times New Roman" w:hAnsi="Times New Roman" w:cs="Times New Roman"/>
          <w:sz w:val="24"/>
          <w:szCs w:val="24"/>
          <w:lang w:eastAsia="ar-SA"/>
        </w:rPr>
        <w:t>Doppler</w:t>
      </w:r>
      <w:proofErr w:type="spellEnd"/>
      <w:r>
        <w:rPr>
          <w:rFonts w:ascii="Times New Roman" w:eastAsia="Times New Roman" w:hAnsi="Times New Roman" w:cs="Times New Roman"/>
          <w:sz w:val="24"/>
          <w:szCs w:val="24"/>
          <w:lang w:eastAsia="ar-SA"/>
        </w:rPr>
        <w:t xml:space="preserve">.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Ondas longitudinales. El sonido.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 Energía e intensidad de las ondas sonoras. Contaminación acústica.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 Aplicaciones tecnológicas del sonido.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 Ondas electromagnéticas.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Naturaleza y propiedades de las ondas electromagnéticas.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El espectro electromagnético.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Dispersión. El color.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 Transmisión de la comunicación. </w:t>
      </w:r>
    </w:p>
    <w:p w:rsidR="00EE5DE5" w:rsidRDefault="00EE5DE5">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5 Óptica Geométrica.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Leyes de la óptica geométrica.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Sistemas ópticos: lentes y espejos.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El ojo humano. Defectos visuales.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Aplicaciones tecnológicas: instrumentos ópticos y la fibra óptica.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6. Física del siglo XX.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Introducción a la Teoría Especial de la Relatividad.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Energía relativista. Energía total y energía en reposo.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Física Cuántica.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Insuficiencia de la Física Clásica.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Orígenes de la Física Cuántica. Problemas precursores.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6. Interpretación probabilística de la Física Cuántica.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Aplicaciones de la Física Cuántica. El Láser.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 Física Nuclear.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 La radiactividad. Tipos.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 El núcleo atómico. Leyes de la desintegración radiactiva.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Fusión y Fisión nucleares.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Interacciones fundamentales de la naturaleza y partículas fundamentales.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Las cuatro interacciones fundamentales de la naturaleza: gravitatoria, electromagnética, nuclear fuerte y nuclear débil.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 Partículas fundamentales constitutivas del átomo: electrones y quarks.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15. Historia y composición del Universo. </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16. Fronteras de la Física. </w:t>
      </w:r>
    </w:p>
    <w:p w:rsidR="001226E8" w:rsidRDefault="001226E8">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p>
    <w:p w:rsidR="00EE5DE5" w:rsidRDefault="00DB0F6A">
      <w:pPr>
        <w:shd w:val="clear" w:color="auto" w:fill="FFFFFF"/>
        <w:suppressAutoHyphens/>
        <w:spacing w:before="280" w:after="28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CRITERIOS DE EVALUACIÓN Y ESTÁNDARES DE APRENDIZAJE</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Bloque 1. La actividad científica.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Estrategias propias de la actividad científica. Tecnologías de la Información y la Comunicación.</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Criterios de evaluación</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Reconocer y utilizar las estrategias básicas de la actividad científica. CAA, CMCT.</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 Conocer, utilizar y aplicar las Tecnologías de la Información y la Comunicación en el estudio de los fenómenos físicos. CD.</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Estándares de aprendizaje</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Aplica habilidades necesarias para la investigación científica, planteando preguntas, identificando y analizando problemas, emitiendo hipótesis fundamentadas, recogiendo datos, analizando tendencias a partir de modelos, diseñando y proponiendo estrategias de actuación. 1.2. Efectúa el análisis dimensional de las ecuaciones que relacionan las diferentes magnitudes en un proceso físico.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Resuelve ejercicios en los que la información debe deducirse a partir de los datos proporcionados y de las ecuaciones que rigen el fenómeno y contextualiza los resultados.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1.4. Elabora e interpreta representaciones gráficas de dos y tres variables a partir de datos experimentales y las relaciona con las ecuaciones matemáticas que representan las leyes y los principios físicos subyacentes.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 Utiliza aplicaciones virtuales interactivas para simular experimentos físicos de difícil implantación en el laboratorio.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 Analiza la validez de los resultados obtenidos y elabora un informe final haciendo uso de las TIC comunicando tanto el proceso como las conclusiones obtenidas.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2.3. Identifica las principales características ligadas a la fiabilidad y objetividad del flujo de información científica existente en internet y otros medios digitales.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2.4. Selecciona, comprende e interpreta información relevante en un texto de divulgación científica y transmite las conclusiones obtenidas utilizando el lenguaje oral y escrito con propiedad. </w:t>
      </w:r>
    </w:p>
    <w:p w:rsidR="00EE5DE5" w:rsidRDefault="00EE5DE5">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p>
    <w:p w:rsidR="00EE5DE5" w:rsidRDefault="00DB0F6A">
      <w:pPr>
        <w:shd w:val="clear" w:color="auto" w:fill="FFFFFF"/>
        <w:suppressAutoHyphens/>
        <w:spacing w:before="280" w:after="28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Bloque 2. Interacción gravitatoria.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Campo gravitatorio. Campos de fuerza conservativos. Intensidad del campo gravitatorio. Potencial gravitatorio. Relación entre energía y movimiento orbital. Caos determinista.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Criterios de evaluación</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Asociar el campo gravitatorio a la existencia de masa y caracterizarlo por la intensidad del campo y el potencial.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 Reconocer el carácter conservativo del campo gravitatorio por su relación con una fuerza central y asociarle en consecuencia un potencial gravitatorio.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 Interpretar variaciones de energía potencial y el signo de la misma en función del origen de coordenadas energéticas elegido.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 Justificar las variaciones energéticas de un cuerpo en movimiento en el seno de campos gravitatorios. CCL,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 Relacionar el movimiento orbital de un cuerpo con el radio de la órbita y la masa generadora del campo. CMCT, CAA,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 Conocer la importancia de los satélites artificiales de comunicaciones, GPS y meteorológicos y las características de sus órbitas. CSC, CEC.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 Interpretar el caos determinista en el contexto de la interacción gravitatoria. CMCT, CAA, CCL, CSC.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Estándares de aprendizaje</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Diferencia entre los conceptos de fuerza y campo, estableciendo una relación entre intensidad del campo gravitatorio y la aceleración de la gravedad.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Representa el campo gravitatorio mediante las líneas de campo y las superficies de energía equipotencial.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2.1. Explica el carácter conservativo del campo gravitatorio y determina el trabajo realizado por el campo a partir de las variaciones de energía potencial.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Calcula la velocidad de escape de un cuerpo aplicando el principio de conservación de la energía mecánica.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 Aplica la ley de conservación de la energía al movimiento orbital de diferentes cuerpos como satélites, planetas y galaxias.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 Deduce a partir de la ley fundamental de la dinámica la velocidad orbital de un cuerpo, y la relaciona con el radio de la órbita y la masa del cuerpo.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 Identifica la hipótesis de la existencia de materia oscura a partir de los datos de rotación de galaxias y la masa del agujero negro central.</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6.1. Utiliza aplicaciones virtuales interactivas para el estudio de satélites de órbita media (MEO), órbita baja (LEO) y de órbita geoestacionaria (GEO) extrayendo conclusiones.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7.1. Describe la dificultad de resolver el movimiento de tres cuerpos sometidos a la interacción gravitatoria mutua utilizando el concepto de caos. </w:t>
      </w:r>
    </w:p>
    <w:p w:rsidR="00EE5DE5" w:rsidRDefault="00EE5DE5">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p>
    <w:p w:rsidR="00EE5DE5" w:rsidRDefault="00DB0F6A">
      <w:pPr>
        <w:shd w:val="clear" w:color="auto" w:fill="FFFFFF"/>
        <w:suppressAutoHyphens/>
        <w:spacing w:before="280" w:after="28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Bloque 3. Interacción electromagnética.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Campo eléctrico. Intensidad del campo. Potencial eléctrico. Flujo eléctrico y Ley de Gauss. Aplicaciones. Campo magnético. Efecto de los campos magnéticos sobre cargas en movimiento. El campo magnético como campo no conservativo. Campo creado por distintos elementos de corriente. Ley de </w:t>
      </w:r>
      <w:proofErr w:type="spellStart"/>
      <w:r>
        <w:rPr>
          <w:rFonts w:ascii="Times New Roman" w:eastAsia="Times New Roman" w:hAnsi="Times New Roman" w:cs="Times New Roman"/>
          <w:color w:val="000000"/>
          <w:sz w:val="24"/>
          <w:szCs w:val="24"/>
          <w:lang w:eastAsia="ar-SA"/>
        </w:rPr>
        <w:t>Ampère</w:t>
      </w:r>
      <w:proofErr w:type="spellEnd"/>
      <w:r>
        <w:rPr>
          <w:rFonts w:ascii="Times New Roman" w:eastAsia="Times New Roman" w:hAnsi="Times New Roman" w:cs="Times New Roman"/>
          <w:color w:val="000000"/>
          <w:sz w:val="24"/>
          <w:szCs w:val="24"/>
          <w:lang w:eastAsia="ar-SA"/>
        </w:rPr>
        <w:t>. Inducción electromagnética. Flujo magnético. Leyes de Faraday-Henry y Lenz. Fuerza electromotriz.</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Criterios de evaluación</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Asociar el campo eléctrico a la existencia de carga y caracterizarlo por la intensidad de campo y el potencial.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 Reconocer el carácter conservativo del campo eléctrico por su relación con una fuerza central y asociarle en consecuencia un potencial eléctrico.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 Caracterizar el potencial eléctrico en diferentes puntos de un campo generado por una distribución de cargas puntuales y describir el movimiento de una carga cuando se deja libre en el campo.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 Interpretar las variaciones de energía potencial de una carga en movimiento en el seno de campos electrostáticos en función del origen de coordenadas energéticas elegido. CMCT, CAA,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 Asociar las líneas de campo eléctrico con el flujo a través de una superficie cerrada y establecer el teorema de Gauss para determinar el campo eléctrico creado por una esfera cargada.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 Valorar el teorema de Gauss como método de cálculo de campos electrostáticos.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7. Aplicar el principio de equilibrio electrostático para explicar la ausencia de campo eléctrico en el interior de los conductores y lo asocia a casos concretos de la vida cotidiana. CSC, CMCT, CAA,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 Conocer el movimiento de una partícula cargada en el seno de un campo magnético.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9. Comprender y comprobar que las corrientes eléctricas generan campos magnéticos. CEC, CMCT, CAA, CSC.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10. Reconocer la fuerza de </w:t>
      </w:r>
      <w:proofErr w:type="spellStart"/>
      <w:r>
        <w:rPr>
          <w:rFonts w:ascii="Times New Roman" w:eastAsia="Times New Roman" w:hAnsi="Times New Roman" w:cs="Times New Roman"/>
          <w:color w:val="000000"/>
          <w:sz w:val="24"/>
          <w:szCs w:val="24"/>
          <w:lang w:eastAsia="ar-SA"/>
        </w:rPr>
        <w:t>Lorentz</w:t>
      </w:r>
      <w:proofErr w:type="spellEnd"/>
      <w:r>
        <w:rPr>
          <w:rFonts w:ascii="Times New Roman" w:eastAsia="Times New Roman" w:hAnsi="Times New Roman" w:cs="Times New Roman"/>
          <w:color w:val="000000"/>
          <w:sz w:val="24"/>
          <w:szCs w:val="24"/>
          <w:lang w:eastAsia="ar-SA"/>
        </w:rPr>
        <w:t xml:space="preserve"> como la fuerza que se ejerce sobre una partícula cargada que se mueve en una región del espacio donde actúan un campo eléctrico y un campo magnético.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 Interpretar el campo magnético como campo no conservativo y la imposibilidad de asociar una energía potencial. CMCT, CAA,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12. Describir el campo magnético originado por una corriente rectilínea, por una espira de corriente o por un solenoide en un punto determinado. CSC, CMCT, CAA,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13. Identificar y justificar la fuerza de interacción entre dos conductores rectilíneos y paralelos. CCL, CMCT, CSC.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14. Conocer que el amperio es una unidad fundamental del Sistema Internacional.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15. Valorar la ley de </w:t>
      </w:r>
      <w:proofErr w:type="spellStart"/>
      <w:r>
        <w:rPr>
          <w:rFonts w:ascii="Times New Roman" w:eastAsia="Times New Roman" w:hAnsi="Times New Roman" w:cs="Times New Roman"/>
          <w:color w:val="000000"/>
          <w:sz w:val="24"/>
          <w:szCs w:val="24"/>
          <w:lang w:eastAsia="ar-SA"/>
        </w:rPr>
        <w:t>Ampère</w:t>
      </w:r>
      <w:proofErr w:type="spellEnd"/>
      <w:r>
        <w:rPr>
          <w:rFonts w:ascii="Times New Roman" w:eastAsia="Times New Roman" w:hAnsi="Times New Roman" w:cs="Times New Roman"/>
          <w:color w:val="000000"/>
          <w:sz w:val="24"/>
          <w:szCs w:val="24"/>
          <w:lang w:eastAsia="ar-SA"/>
        </w:rPr>
        <w:t xml:space="preserve"> como método de cálculo de campos magnéticos. CSC,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16. Relacionar las variaciones del flujo magnético con la creación de corrientes eléctricas y determinar el sentido de las mismas. CMCT, CAA, CSC.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17. Conocer las experiencias de Faraday y de Henry que llevaron a establecer las leyes de Faraday y Lenz. CEC,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18. Identificar los elementos fundamentales de que consta un generador de corriente alterna y su función. CMCT, CAA, CSC, CEC.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Estándares de aprendizaje</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Relaciona los conceptos de fuerza y campo, estableciendo la relación entre intensidad del campo eléctrico y carga eléctrica.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Utiliza el principio de superposición para el cálculo de campos y potenciales eléctricos creados por una distribución de cargas puntuales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 Representa gráficamente el campo creado por una carga puntual, incluyendo las líneas de campo y las superficies de energía equipotencial.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 Compara los campos eléctrico y gravitatorio estableciendo analogías y diferencias entre ellos.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3.1. Analiza cualitativamente la trayectoria de una carga situada en el seno de un campo generado por una distribución de cargas, a partir de la fuerza neta que se ejerce sobre ella.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 Calcula el trabajo necesario para transportar una carga entre dos puntos de un campo eléctrico creado por una o más cargas puntuales a partir de la diferencia de potencial.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4.2. Predice el trabajo que se realizará sobre una carga que se mueve en una superficie de energía equipotencial y lo discute en el contexto de campos conservativos.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 Calcula el flujo del campo eléctrico a partir de la carga que lo crea y la superficie que atraviesan las líneas del campo.</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6.1. Determina el campo eléctrico creado por una esfera cargada aplicando el teorema de Gauss. 7.1. Explica el efecto de la Jaula de Faraday utilizando el principio de equilibrio electrostático y lo reconoce en situaciones cotidianas como el mal funcionamiento de los móviles en ciertos edificios o el efecto de los rayos eléctricos en los aviones.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8.1. Describe el movimiento que realiza una carga cuando penetra en una región donde existe un campo magnético y analiza casos prácticos concretos como los espectrómetros de masas y los aceleradores de partículas.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9.1. Relaciona las cargas en movimiento con la creación de campos magnéticos y describe las líneas del campo magnético que crea una corriente eléctrica rectilínea.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10.1. Calcula el radio de la órbita que describe una partícula cargada cuando penetra con una velocidad determinada en un campo magnético conocido aplicando la fuerza de </w:t>
      </w:r>
      <w:proofErr w:type="spellStart"/>
      <w:r>
        <w:rPr>
          <w:rFonts w:ascii="Times New Roman" w:eastAsia="Times New Roman" w:hAnsi="Times New Roman" w:cs="Times New Roman"/>
          <w:sz w:val="24"/>
          <w:szCs w:val="24"/>
          <w:lang w:eastAsia="ar-SA"/>
        </w:rPr>
        <w:t>Lorentz</w:t>
      </w:r>
      <w:proofErr w:type="spellEnd"/>
      <w:r>
        <w:rPr>
          <w:rFonts w:ascii="Times New Roman" w:eastAsia="Times New Roman" w:hAnsi="Times New Roman" w:cs="Times New Roman"/>
          <w:sz w:val="24"/>
          <w:szCs w:val="24"/>
          <w:lang w:eastAsia="ar-SA"/>
        </w:rPr>
        <w:t xml:space="preserve">.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10.2. Utiliza aplicaciones virtuales interactivas para comprender el funcionamiento de un ciclotrón y calcula la frecuencia propia de la carga cuando se mueve en su interior.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10.3. Establece la relación que debe existir entre el campo magnético y el campo eléctrico para que una partícula cargada se mueva con movimiento rectilíneo uniforme aplicando la ley fundamental de la dinámica y la ley de </w:t>
      </w:r>
      <w:proofErr w:type="spellStart"/>
      <w:r>
        <w:rPr>
          <w:rFonts w:ascii="Times New Roman" w:eastAsia="Times New Roman" w:hAnsi="Times New Roman" w:cs="Times New Roman"/>
          <w:sz w:val="24"/>
          <w:szCs w:val="24"/>
          <w:lang w:eastAsia="ar-SA"/>
        </w:rPr>
        <w:t>Lorentz</w:t>
      </w:r>
      <w:proofErr w:type="spellEnd"/>
      <w:r>
        <w:rPr>
          <w:rFonts w:ascii="Times New Roman" w:eastAsia="Times New Roman" w:hAnsi="Times New Roman" w:cs="Times New Roman"/>
          <w:sz w:val="24"/>
          <w:szCs w:val="24"/>
          <w:lang w:eastAsia="ar-SA"/>
        </w:rPr>
        <w:t xml:space="preserve">.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11.1. Analiza el campo eléctrico y el campo magnético desde el punto de vista energético teniendo en cuenta los conceptos de fuerza central y campo conservativo.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12.1. Establece, en un punto dado del espacio, el campo magnético resultante debido a dos o más conductores rectilíneos por los que circulan corrientes eléctricas.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12.2. Caracteriza el campo magnético creado por una espira y por un conjunto de espiras.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13.1. Analiza y calcula la fuerza que se establece entre dos conductores paralelos, según el sentido de la corriente que los recorra, realizando el diagrama correspondiente.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14.1. Justifica la definición de amperio a partir de la fuerza que se establece entre dos conductores rectilíneos y paralelos.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15.1. Determina el campo que crea una corriente rectilínea de carga aplicando la ley de </w:t>
      </w:r>
      <w:proofErr w:type="spellStart"/>
      <w:r>
        <w:rPr>
          <w:rFonts w:ascii="Times New Roman" w:eastAsia="Times New Roman" w:hAnsi="Times New Roman" w:cs="Times New Roman"/>
          <w:sz w:val="24"/>
          <w:szCs w:val="24"/>
          <w:lang w:eastAsia="ar-SA"/>
        </w:rPr>
        <w:t>Ampère</w:t>
      </w:r>
      <w:proofErr w:type="spellEnd"/>
      <w:r>
        <w:rPr>
          <w:rFonts w:ascii="Times New Roman" w:eastAsia="Times New Roman" w:hAnsi="Times New Roman" w:cs="Times New Roman"/>
          <w:sz w:val="24"/>
          <w:szCs w:val="24"/>
          <w:lang w:eastAsia="ar-SA"/>
        </w:rPr>
        <w:t xml:space="preserve"> y lo expresa en unidades del Sistema Internacional.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16.1. Establece el flujo magnético que atraviesa una espira que se encuentra en el seno de un campo magnético y lo expresa en unidades del Sistema Internacional.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16.2. Calcula la fuerza electromotriz inducida en un circuito y estima la dirección de la corriente eléctrica aplicando las leyes de Faraday y Lenz.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17.1. Emplea aplicaciones virtuales interactivas para reproducir las experiencias de Faraday y Henry y deduce experimentalmente las leyes de Faraday y Lenz.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18.1. Demuestra el carácter periódico de la corriente alterna en un alternador a partir de la representación gráfica de la fuerza electromotriz inducida en función del tiempo.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18.2. Infiere la producción de corriente alterna en un alternador teniendo en cuenta las leyes de la inducción. </w:t>
      </w:r>
    </w:p>
    <w:p w:rsidR="00EE5DE5" w:rsidRDefault="00EE5DE5">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p>
    <w:p w:rsidR="00EE5DE5" w:rsidRDefault="00EE5DE5">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p>
    <w:p w:rsidR="00EE5DE5" w:rsidRDefault="00DB0F6A">
      <w:pPr>
        <w:shd w:val="clear" w:color="auto" w:fill="FFFFFF"/>
        <w:suppressAutoHyphens/>
        <w:spacing w:before="280" w:after="28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Bloque 4. Ondas.</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Clasificación y magnitudes que las caracterizan. Ecuación de las ondas armónicas. Energía e intensidad. Ondas transversales en una cuerda. Fenómenos ondulatorios: interferencia y difracción, reflexión y refracción. Efecto </w:t>
      </w:r>
      <w:proofErr w:type="spellStart"/>
      <w:r>
        <w:rPr>
          <w:rFonts w:ascii="Times New Roman" w:eastAsia="Times New Roman" w:hAnsi="Times New Roman" w:cs="Times New Roman"/>
          <w:color w:val="000000"/>
          <w:sz w:val="24"/>
          <w:szCs w:val="24"/>
          <w:lang w:eastAsia="ar-SA"/>
        </w:rPr>
        <w:t>Doppler</w:t>
      </w:r>
      <w:proofErr w:type="spellEnd"/>
      <w:r>
        <w:rPr>
          <w:rFonts w:ascii="Times New Roman" w:eastAsia="Times New Roman" w:hAnsi="Times New Roman" w:cs="Times New Roman"/>
          <w:color w:val="000000"/>
          <w:sz w:val="24"/>
          <w:szCs w:val="24"/>
          <w:lang w:eastAsia="ar-SA"/>
        </w:rPr>
        <w:t>. Ondas longitudinales. El sonido. Energía e intensidad de las ondas sonoras. Contaminación acústica. Aplicaciones tecnológicas del sonido. Ondas electromagnéticas. Naturaleza y propiedades de las ondas electromagnéticas. El espectro electromagnético. Dispersión. El color. Transmisión de la comunicación.</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Criterios de evaluación</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Asociar el movimiento ondulatorio con el movimiento armónico simple.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 Identificar en experiencias cotidianas o conocidas los principales tipos de ondas y sus características. CSC,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 Expresar la ecuación de una onda en una cuerda indicando el significado físico de sus parámetros característicos. CCL,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 Interpretar la doble periodicidad de una onda a partir de su frecuencia y su número de onda.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 Valorar las ondas como un medio de transporte de energía pero no de masa. CMCT, CAA, CSC.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 Utilizar el Principio de Huygens para comprender e interpretar la propagación de las ondas y los fenómenos ondulatorios. CEC,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 Reconocer la difracción y las interferencias como fenómenos propios del movimiento ondulatorio.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 Emplear las leyes de Snell para explicar los fenómenos de reflexión y refracción. CEC,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9. Relacionar los índices de refracción de dos materiales con el caso concreto de reflexión total.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10. Explicar y reconocer el efecto </w:t>
      </w:r>
      <w:proofErr w:type="spellStart"/>
      <w:r>
        <w:rPr>
          <w:rFonts w:ascii="Times New Roman" w:eastAsia="Times New Roman" w:hAnsi="Times New Roman" w:cs="Times New Roman"/>
          <w:color w:val="000000"/>
          <w:sz w:val="24"/>
          <w:szCs w:val="24"/>
          <w:lang w:eastAsia="ar-SA"/>
        </w:rPr>
        <w:t>Doppler</w:t>
      </w:r>
      <w:proofErr w:type="spellEnd"/>
      <w:r>
        <w:rPr>
          <w:rFonts w:ascii="Times New Roman" w:eastAsia="Times New Roman" w:hAnsi="Times New Roman" w:cs="Times New Roman"/>
          <w:color w:val="000000"/>
          <w:sz w:val="24"/>
          <w:szCs w:val="24"/>
          <w:lang w:eastAsia="ar-SA"/>
        </w:rPr>
        <w:t xml:space="preserve"> en sonidos. CEC, CCL,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 Conocer la escala de medición de la intensidad sonora y su unidad. CMCT, CAA,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12. Identificar los efectos de la resonancia en la vida cotidiana: ruido, vibraciones, etc. CSC,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13. Reconocer determinadas aplicaciones tecnológicas del sonido como las ecografías, radares, sonar, etc. CSC.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14. Establecer las propiedades de la radiación electromagnética como consecuencia de la unificación de la electricidad, el magnetismo y la óptica en una única teoría. CMCT, CAA,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15. Comprender las características y propiedades de las ondas electromagnéticas, como su longitud de onda, polarización o energía, en fenómenos de la vida cotidiana. CSC,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16. Identificar el color de los cuerpos como la interacción de la luz con los mismos. CMCT, CSC,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17. Reconocer los fenómenos ondulatorios estudiados en fenómenos relacionados con la luz. CSC.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18. Determinar las principales características de la radiación a partir de su situación en el espectro electromagnético. CSC, CCL,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19. Conocer las aplicaciones de las ondas electromagnéticas del espectro no visible. CSC,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20. Reconocer que la información se transmite mediante ondas, a través de diferentes soportes. CSC,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Estándares de aprendizaje</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Determina la velocidad de propagación de una onda y la de vibración de las partículas que la forman, interpretando ambos resultados.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 Explica las diferencias entre ondas longitudinales y transversales a partir de la orientación relativa de la oscilación y de la propagación.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 Reconoce ejemplos de ondas mecánicas en la vida cotidiana.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Obtiene las magnitudes características de una onda a partir de su expresión matemática.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3.2. Escribe e interpreta la expresión matemática de una onda armónica transversal dadas sus magnitudes características.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 Dada la expresión matemática de una onda, justifica la doble periodicidad con respecto a la posición y el tiempo.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 Relaciona la energía mecánica de una onda con su amplitud.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 Calcula la intensidad de una onda a cierta distancia del foco emisor, empleando la ecuación que relaciona ambas magnitudes.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6.1. Explica la propagación de las ondas utilizando el Principio Huygens.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7.1. Interpreta los fenómenos de interferencia y la difracción a partir del Principio de Huygens. 8.1. Experimenta y justifica, aplicando la ley de Snell, el comportamiento de la luz al cambiar de medio, conocidos los índices de refracción.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9.1. Obtiene el coeficiente de refracción de un medio a partir del ángulo formado por la onda reflejada y refractada.</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9.2. Considera el fenómeno de reflexión total como el principio físico subyacente a la propagación de la luz en las fibras ópticas y su relevancia en las telecomunicaciones.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10.1. Reconoce situaciones cotidianas en las que se produce el efecto </w:t>
      </w:r>
      <w:proofErr w:type="spellStart"/>
      <w:r>
        <w:rPr>
          <w:rFonts w:ascii="Times New Roman" w:eastAsia="Times New Roman" w:hAnsi="Times New Roman" w:cs="Times New Roman"/>
          <w:sz w:val="24"/>
          <w:szCs w:val="24"/>
          <w:lang w:eastAsia="ar-SA"/>
        </w:rPr>
        <w:t>Doppler</w:t>
      </w:r>
      <w:proofErr w:type="spellEnd"/>
      <w:r>
        <w:rPr>
          <w:rFonts w:ascii="Times New Roman" w:eastAsia="Times New Roman" w:hAnsi="Times New Roman" w:cs="Times New Roman"/>
          <w:sz w:val="24"/>
          <w:szCs w:val="24"/>
          <w:lang w:eastAsia="ar-SA"/>
        </w:rPr>
        <w:t xml:space="preserve"> justificándolas de forma cualitativa.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11.1. Identifica la relación logarítmica entre el nivel de intensidad sonora en decibelios y la intensidad del sonido, aplicándola a casos sencillos.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12.1. Relaciona la velocidad de propagación del sonido con las características del medio en el que se propaga.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12.2. Analiza la intensidad de las fuentes de sonido de la vida cotidiana y las clasifica como contaminantes y no contaminantes.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13.1. Conoce y explica algunas aplicaciones tecnológicas de las ondas sonoras, como las ecografías, radares, sonar, etc.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14.1. Representa esquemáticamente la propagación de una onda electromagnética incluyendo los vectores del campo eléctrico y magnético.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14.2. Interpreta una representación gráfica de la propagación de una onda electromagnética en términos de los campos eléctrico y magnético y de su polarización.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15.1. Determina experimentalmente la polarización de las ondas electromagnéticas a partir de experiencias sencillas utilizando objetos empleados en la vida cotidiana.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15.2. Clasifica casos concretos de ondas electromagnéticas presentes en la vida cotidiana en función de su longitud de onda y su energía.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16.1. Justifica el color de un objeto en función de la luz absorbida y reflejada.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17.1. Analiza los efectos de refracción, difracción e interferencia en casos prácticos sencillos. 18.1. Establece la naturaleza y características de una onda electromagnética dada su situación en el espectro.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18.2. Relaciona la energía de una onda electromagnética con su frecuencia, longitud de onda y la velocidad de la luz en el vacío.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19.1. Reconoce aplicaciones tecnológicas de diferentes tipos de radiaciones, principalmente infrarroja, ultravioleta y microondas.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19.2. Analiza el efecto de los diferentes tipos de radiación sobre la biosfera en general, y sobre la vida humana en particular.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19.3. Diseña un circuito eléctrico sencillo capaz de generar ondas electromagnéticas, formado por un generador, una bobina y un condensador, describiendo su funcionamiento.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20.1. Explica esquemáticamente el funcionamiento de dispositivos de almacenamiento y transmisión de la información. </w:t>
      </w:r>
    </w:p>
    <w:p w:rsidR="00EE5DE5" w:rsidRDefault="00EE5DE5">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p>
    <w:p w:rsidR="00EE5DE5" w:rsidRDefault="00EE5DE5">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p>
    <w:p w:rsidR="00EE5DE5" w:rsidRDefault="00DB0F6A">
      <w:pPr>
        <w:shd w:val="clear" w:color="auto" w:fill="FFFFFF"/>
        <w:suppressAutoHyphens/>
        <w:spacing w:before="280" w:after="28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Bloque 5. Óptica Geométrica.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Leyes de la óptica geométrica. Sistemas ópticos: lentes y espejos. El ojo humano. Defectos visuales. Aplicaciones tecnológicas: instrumentos ópticos y la fibra óptica.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Criterios de evaluación</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Formular e interpretar las leyes de la óptica geométrica. CCL,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 Valorar los diagramas de rayos luminosos y las ecuaciones asociadas como medio que permite predecir las características de las imágenes formadas en sistemas ópticos. CMCT, CAA, CSC.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3. Conocer el funcionamiento óptico del ojo humano y sus defectos y comprender el efecto de las lentes en la corrección de dichos efectos. CSC, CMCT, CAA, CEC.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 Aplicar las leyes de las lentes delgadas y espejos planos al estudio de los instrumentos ópticos. CCL,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Bloque 6. Física del siglo XX.</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Introducción a la Teoría Especial de la Relatividad. Energía relativista. Energía total y energía en reposo. Física Cuántica. Insuficiencia de la Física Clásica. Orígenes de la Física Cuántica. Problemas precursores. Interpretación probabilística de la Física Cuántica. Aplicaciones de la Física Cuántica. El Láser. Física Nuclear. La radiactividad. Tipos. El núcleo atómico. Leyes de la desintegración radiactiva. Fusión y Fisión nucleares. Interacciones fundamentales de la naturaleza y partículas fundamentales. Las cuatro interacciones fundamentales de la naturaleza: gravitatoria, electromagnética, nuclear fuerte y nuclear débil. Partículas fundamentales constitutivas del átomo: electrones y quarks. Historia y composición del Universo. Fronteras de la Física.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Criterios de evaluación</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 Valorar la motivación que llevó a </w:t>
      </w:r>
      <w:proofErr w:type="spellStart"/>
      <w:r>
        <w:rPr>
          <w:rFonts w:ascii="Times New Roman" w:eastAsia="Times New Roman" w:hAnsi="Times New Roman" w:cs="Times New Roman"/>
          <w:color w:val="000000"/>
          <w:sz w:val="24"/>
          <w:szCs w:val="24"/>
          <w:lang w:eastAsia="ar-SA"/>
        </w:rPr>
        <w:t>Michelson</w:t>
      </w:r>
      <w:proofErr w:type="spellEnd"/>
      <w:r>
        <w:rPr>
          <w:rFonts w:ascii="Times New Roman" w:eastAsia="Times New Roman" w:hAnsi="Times New Roman" w:cs="Times New Roman"/>
          <w:color w:val="000000"/>
          <w:sz w:val="24"/>
          <w:szCs w:val="24"/>
          <w:lang w:eastAsia="ar-SA"/>
        </w:rPr>
        <w:t xml:space="preserve"> y </w:t>
      </w:r>
      <w:proofErr w:type="spellStart"/>
      <w:r>
        <w:rPr>
          <w:rFonts w:ascii="Times New Roman" w:eastAsia="Times New Roman" w:hAnsi="Times New Roman" w:cs="Times New Roman"/>
          <w:color w:val="000000"/>
          <w:sz w:val="24"/>
          <w:szCs w:val="24"/>
          <w:lang w:eastAsia="ar-SA"/>
        </w:rPr>
        <w:t>Morley</w:t>
      </w:r>
      <w:proofErr w:type="spellEnd"/>
      <w:r>
        <w:rPr>
          <w:rFonts w:ascii="Times New Roman" w:eastAsia="Times New Roman" w:hAnsi="Times New Roman" w:cs="Times New Roman"/>
          <w:color w:val="000000"/>
          <w:sz w:val="24"/>
          <w:szCs w:val="24"/>
          <w:lang w:eastAsia="ar-SA"/>
        </w:rPr>
        <w:t xml:space="preserve"> a realizar su experimento y discutir las implicaciones que de él se derivaron. CEC,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2. Aplicar las transformaciones de </w:t>
      </w:r>
      <w:proofErr w:type="spellStart"/>
      <w:r>
        <w:rPr>
          <w:rFonts w:ascii="Times New Roman" w:eastAsia="Times New Roman" w:hAnsi="Times New Roman" w:cs="Times New Roman"/>
          <w:color w:val="000000"/>
          <w:sz w:val="24"/>
          <w:szCs w:val="24"/>
          <w:lang w:eastAsia="ar-SA"/>
        </w:rPr>
        <w:t>Lorentz</w:t>
      </w:r>
      <w:proofErr w:type="spellEnd"/>
      <w:r>
        <w:rPr>
          <w:rFonts w:ascii="Times New Roman" w:eastAsia="Times New Roman" w:hAnsi="Times New Roman" w:cs="Times New Roman"/>
          <w:color w:val="000000"/>
          <w:sz w:val="24"/>
          <w:szCs w:val="24"/>
          <w:lang w:eastAsia="ar-SA"/>
        </w:rPr>
        <w:t xml:space="preserve"> al cálculo de la dilatación temporal y la contracción espacial que sufre un sistema cuando se desplaza a velocidades cercanas a las de la luz respecto a otro dado. CEC, CSC, CMCT, CAA,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 Conocer y explicar los postulados y las aparentes paradojas de la física relativista. CCL,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 Establecer la equivalencia entre masa y energía, y sus consecuencias en la energía nuclear. CMCT, CAA,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 Analizar las fronteras de la Física a finales del siglo XIX y principios del siglo XX y poner de manifiesto la incapacidad de la Física Clásica para explicar determinados procesos. CEC, CSC, CMCT, CAA,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 Conocer la hipótesis de Planck y relacionar la energía de un fotón con su frecuencia o su longitud de onda. CEC, CMCT, CAA,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 Valorar la hipótesis de Planck en el marco del efecto fotoeléctrico. CEC, CSC.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8. Aplicar la </w:t>
      </w:r>
      <w:proofErr w:type="spellStart"/>
      <w:r>
        <w:rPr>
          <w:rFonts w:ascii="Times New Roman" w:eastAsia="Times New Roman" w:hAnsi="Times New Roman" w:cs="Times New Roman"/>
          <w:color w:val="000000"/>
          <w:sz w:val="24"/>
          <w:szCs w:val="24"/>
          <w:lang w:eastAsia="ar-SA"/>
        </w:rPr>
        <w:t>cuantización</w:t>
      </w:r>
      <w:proofErr w:type="spellEnd"/>
      <w:r>
        <w:rPr>
          <w:rFonts w:ascii="Times New Roman" w:eastAsia="Times New Roman" w:hAnsi="Times New Roman" w:cs="Times New Roman"/>
          <w:color w:val="000000"/>
          <w:sz w:val="24"/>
          <w:szCs w:val="24"/>
          <w:lang w:eastAsia="ar-SA"/>
        </w:rPr>
        <w:t xml:space="preserve"> de la energía al estudio de los espectros atómicos e inferir la necesidad del modelo atómico de Bohr. CEC, CMCT, CAA, CCL, CSC.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9. Presentar la dualidad onda-corpúsculo como una de las grandes paradojas de la Física Cuántica. CEC, CMCT, CCL,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 Reconocer el carácter probabilístico de la mecánica cuántica en contraposición con el carácter determinista de la mecánica clásica. CEC, CMCT, CAA,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11. Describir las características fundamentales de la radiación láser, los principales tipos de láseres existentes, su funcionamiento básico y sus principales aplicaciones. CCL, CMCT, CSC, CEC.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12. Distinguir los distintos tipos de radiaciones y su efecto sobre los seres vivos. CMCT, CAA, CSC.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13. Establecer la relación entre la composición nuclear y la masa nuclear con los procesos nucleares de desintegración. CMCT, CAA, CSC.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14. Valorar las aplicaciones de la energía nuclear en la producción de energía eléctrica, radioterapia, datación en arqueología y la fabricación de armas nucleares. CSC.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15. Justificar las ventajas, desventajas y limitaciones de la fisión y la fusión nuclear. CCL, CMCT, CAA, CSC, CEC.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16. Distinguir las cuatro interacciones fundamentales de la naturaleza y los principales procesos en los que intervienen. CSC, CMCT, CAA,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17. Reconocer la necesidad de encontrar un formalismo único que permita describir todos los procesos de la naturaleza. CMCT, CAA, CCL.</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18. Conocer las teorías más relevantes sobre la unificación de las interacciones fundamentales de la naturaleza. CEC,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19. Utilizar el vocabulario básico de la física de partículas y conocer las partículas elementales que constituyen la materia. CCL, CMCT, CSC.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20. Describir la composición del universo a lo largo de su historia en términos de las partículas que lo constituyen y establecer una cronología del mismo a partir del Big </w:t>
      </w:r>
      <w:proofErr w:type="spellStart"/>
      <w:r>
        <w:rPr>
          <w:rFonts w:ascii="Times New Roman" w:eastAsia="Times New Roman" w:hAnsi="Times New Roman" w:cs="Times New Roman"/>
          <w:color w:val="000000"/>
          <w:sz w:val="24"/>
          <w:szCs w:val="24"/>
          <w:lang w:eastAsia="ar-SA"/>
        </w:rPr>
        <w:t>Bang</w:t>
      </w:r>
      <w:proofErr w:type="spellEnd"/>
      <w:r>
        <w:rPr>
          <w:rFonts w:ascii="Times New Roman" w:eastAsia="Times New Roman" w:hAnsi="Times New Roman" w:cs="Times New Roman"/>
          <w:color w:val="000000"/>
          <w:sz w:val="24"/>
          <w:szCs w:val="24"/>
          <w:lang w:eastAsia="ar-SA"/>
        </w:rPr>
        <w:t>. CCL, CMCT, CAA, CEC.</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21. Analizar los interrogantes a los que se enfrentan las personas que investigan los fenómenos físicos hoy en día. CCL, CSC, CMCT, CAA.</w:t>
      </w:r>
    </w:p>
    <w:p w:rsidR="00EE5DE5" w:rsidRDefault="00DB0F6A">
      <w:pPr>
        <w:shd w:val="clear" w:color="auto" w:fill="FFFFFF"/>
        <w:suppressAutoHyphens/>
        <w:spacing w:before="280" w:after="28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Estándares de aprendizaje</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Explica procesos cotidianos a través de las leyes de la óptica geométrica.</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 Demuestra experimental y gráficamente la propagación rectilínea de la luz mediante un juego de prismas que conduzcan un haz de luz desde el emisor hasta una pantalla.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 Obtiene el tamaño, posición y naturaleza de la imagen de un objeto producida por un espejo plano y una lente delgada realizando el trazado de rayos y aplicando las ecuaciones correspondientes.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Justifica los principales defectos ópticos del ojo humano: miopía, hipermetropía, presbicia y astigmatismo, empleando para ello un diagrama de rayos.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 Establece el tipo y disposición de los elementos empleados en los principales instrumentos ópticos, tales como lupa, microscopio, telescopio y cámara fotográfica, realizando el correspondiente trazado de rayos.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4.2. Analiza las aplicaciones de la lupa, microscopio, telescopio y cámara fotográfica considerando las variaciones que experimenta la imagen respecto al objeto.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Bloque 6. Física del siglo XX.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 Explica el papel del éter en el desarrollo de la Teoría Especial de la Relatividad.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 Reproduce esquemáticamente el experimento de </w:t>
      </w:r>
      <w:proofErr w:type="spellStart"/>
      <w:r>
        <w:rPr>
          <w:rFonts w:ascii="Times New Roman" w:eastAsia="Times New Roman" w:hAnsi="Times New Roman" w:cs="Times New Roman"/>
          <w:sz w:val="24"/>
          <w:szCs w:val="24"/>
          <w:lang w:eastAsia="ar-SA"/>
        </w:rPr>
        <w:t>Michelson-Morley</w:t>
      </w:r>
      <w:proofErr w:type="spellEnd"/>
      <w:r>
        <w:rPr>
          <w:rFonts w:ascii="Times New Roman" w:eastAsia="Times New Roman" w:hAnsi="Times New Roman" w:cs="Times New Roman"/>
          <w:sz w:val="24"/>
          <w:szCs w:val="24"/>
          <w:lang w:eastAsia="ar-SA"/>
        </w:rPr>
        <w:t xml:space="preserve"> así como los cálculos asociados sobre la velocidad de la luz, analizando las consecuencias que se derivaron.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 Calcula la dilatación del tiempo que experimenta un observador cuando se desplaza a velocidades cercanas a la de la luz con respecto a un sistema de referencia dado aplicando las transformaciones de </w:t>
      </w:r>
      <w:proofErr w:type="spellStart"/>
      <w:r>
        <w:rPr>
          <w:rFonts w:ascii="Times New Roman" w:eastAsia="Times New Roman" w:hAnsi="Times New Roman" w:cs="Times New Roman"/>
          <w:sz w:val="24"/>
          <w:szCs w:val="24"/>
          <w:lang w:eastAsia="ar-SA"/>
        </w:rPr>
        <w:t>Lorentz</w:t>
      </w:r>
      <w:proofErr w:type="spellEnd"/>
      <w:r>
        <w:rPr>
          <w:rFonts w:ascii="Times New Roman" w:eastAsia="Times New Roman" w:hAnsi="Times New Roman" w:cs="Times New Roman"/>
          <w:sz w:val="24"/>
          <w:szCs w:val="24"/>
          <w:lang w:eastAsia="ar-SA"/>
        </w:rPr>
        <w:t xml:space="preserve">.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 Determina la contracción que experimenta un objeto cuando se encuentra en un sistema que se desplaza a velocidades cercanas a la de la luz con respecto a un sistema de referencia dado aplicando las transformaciones de </w:t>
      </w:r>
      <w:proofErr w:type="spellStart"/>
      <w:r>
        <w:rPr>
          <w:rFonts w:ascii="Times New Roman" w:eastAsia="Times New Roman" w:hAnsi="Times New Roman" w:cs="Times New Roman"/>
          <w:sz w:val="24"/>
          <w:szCs w:val="24"/>
          <w:lang w:eastAsia="ar-SA"/>
        </w:rPr>
        <w:t>Lorentz</w:t>
      </w:r>
      <w:proofErr w:type="spellEnd"/>
      <w:r>
        <w:rPr>
          <w:rFonts w:ascii="Times New Roman" w:eastAsia="Times New Roman" w:hAnsi="Times New Roman" w:cs="Times New Roman"/>
          <w:sz w:val="24"/>
          <w:szCs w:val="24"/>
          <w:lang w:eastAsia="ar-SA"/>
        </w:rPr>
        <w:t xml:space="preserve">.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Discute los postulados y las aparentes paradojas asociadas a la Teoría Especial de la Relatividad y su evidencia experimental.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 Expresa la relación entre la masa en reposo de un cuerpo y su velocidad con la energía del mismo a partir de la masa relativista.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 Explica las limitaciones de la física clásica al enfrentarse a determinados hechos físicos, como la radiación del cuerpo negro, el efecto fotoeléctrico o los espectros atómicos.</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6.1. Relaciona la longitud de onda o frecuencia de la radiación absorbida o emitida por un átomo con la energía de los niveles atómicos involucrados.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7.1. Compara la predicción clásica del efecto fotoeléctrico con la explicación cuántica postulada por Einstein y realiza cálculos relacionados con el trabajo de extracción y la energía cinética de los fotoelectrones.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8.1. Interpreta espectros sencillos, relacionándolos con la composición de la materia.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9.1. Determina las longitudes de onda asociadas a partículas en movimiento a diferentes escalas, extrayendo conclusiones acerca de los efectos cuánticos a escalas macroscópicas.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10.1. Formula de manera sencilla el principio de incertidumbre </w:t>
      </w:r>
      <w:proofErr w:type="spellStart"/>
      <w:r>
        <w:rPr>
          <w:rFonts w:ascii="Times New Roman" w:eastAsia="Times New Roman" w:hAnsi="Times New Roman" w:cs="Times New Roman"/>
          <w:sz w:val="24"/>
          <w:szCs w:val="24"/>
          <w:lang w:eastAsia="ar-SA"/>
        </w:rPr>
        <w:t>Heisenberg</w:t>
      </w:r>
      <w:proofErr w:type="spellEnd"/>
      <w:r>
        <w:rPr>
          <w:rFonts w:ascii="Times New Roman" w:eastAsia="Times New Roman" w:hAnsi="Times New Roman" w:cs="Times New Roman"/>
          <w:sz w:val="24"/>
          <w:szCs w:val="24"/>
          <w:lang w:eastAsia="ar-SA"/>
        </w:rPr>
        <w:t xml:space="preserve"> y lo aplica a casos concretos como los orbítales atómicos.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11.1. Describe las principales características de la radiación láser comparándola con la radiación térmica.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11.2. Asocia el láser con la naturaleza cuántica de la materia y de la luz, justificando su funcionamiento de manera sencilla y reconociendo su papel en la sociedad actual.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12.1. Describe los principales tipos de radiactividad incidiendo en sus efectos sobre el ser humano, así como sus aplicaciones médicas.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13.1. Obtiene la actividad de una muestra radiactiva aplicando la ley de desintegración y valora la utilidad de los datos obtenidos para la datación de restos arqueológicos.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13.2. Realiza cálculos sencillos relacionados con las magnitudes que intervienen en las desintegraciones radiactivas.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14.1. Explica la secuencia de procesos de una reacción en cadena, extrayendo conclusiones acerca de la energía liberada.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14.2. Conoce aplicaciones de la energía nuclear como la datación en arqueología y la utilización de isótopos en medicina.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15.1. Analiza las ventajas e inconvenientes de la fisión y la fusión nuclear justificando la conveniencia de su uso.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16.1. Compara las principales características de las cuatro interacciones fundamentales de la naturaleza a partir de los procesos en los que éstas se manifiestan.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17.1. Establece una comparación cuantitativa entre las cuatro interacciones fundamentales de la naturaleza en función de las energías involucradas.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18.1. Compara las principales teorías de unificación estableciendo sus limitaciones y el estado en que se encuentran actualmente.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18.2. Justifica la necesidad de la existencia de nuevas partículas elementales en el marco de la unificación de las interacciones.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19.1. Describe la estructura atómica y nuclear a partir de su composición en quarks y electrones, empleando el vocabulario específico de la física de quarks.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19.2. Caracteriza algunas partículas fundamentales de especial interés, como los neutrinos y el bosón de </w:t>
      </w:r>
      <w:proofErr w:type="spellStart"/>
      <w:r>
        <w:rPr>
          <w:rFonts w:ascii="Times New Roman" w:eastAsia="Times New Roman" w:hAnsi="Times New Roman" w:cs="Times New Roman"/>
          <w:sz w:val="24"/>
          <w:szCs w:val="24"/>
          <w:lang w:eastAsia="ar-SA"/>
        </w:rPr>
        <w:t>Higgs</w:t>
      </w:r>
      <w:proofErr w:type="spellEnd"/>
      <w:r>
        <w:rPr>
          <w:rFonts w:ascii="Times New Roman" w:eastAsia="Times New Roman" w:hAnsi="Times New Roman" w:cs="Times New Roman"/>
          <w:sz w:val="24"/>
          <w:szCs w:val="24"/>
          <w:lang w:eastAsia="ar-SA"/>
        </w:rPr>
        <w:t xml:space="preserve">, a partir de los procesos en los que se presentan.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20.1. Relaciona las propiedades de la materia y antimateria con la teoría del Big </w:t>
      </w:r>
      <w:proofErr w:type="spellStart"/>
      <w:r>
        <w:rPr>
          <w:rFonts w:ascii="Times New Roman" w:eastAsia="Times New Roman" w:hAnsi="Times New Roman" w:cs="Times New Roman"/>
          <w:sz w:val="24"/>
          <w:szCs w:val="24"/>
          <w:lang w:eastAsia="ar-SA"/>
        </w:rPr>
        <w:t>Bang</w:t>
      </w:r>
      <w:proofErr w:type="spellEnd"/>
      <w:r>
        <w:rPr>
          <w:rFonts w:ascii="Times New Roman" w:eastAsia="Times New Roman" w:hAnsi="Times New Roman" w:cs="Times New Roman"/>
          <w:sz w:val="24"/>
          <w:szCs w:val="24"/>
          <w:lang w:eastAsia="ar-SA"/>
        </w:rPr>
        <w:t xml:space="preserve">.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20.2. Explica la teoría del Big </w:t>
      </w:r>
      <w:proofErr w:type="spellStart"/>
      <w:r>
        <w:rPr>
          <w:rFonts w:ascii="Times New Roman" w:eastAsia="Times New Roman" w:hAnsi="Times New Roman" w:cs="Times New Roman"/>
          <w:sz w:val="24"/>
          <w:szCs w:val="24"/>
          <w:lang w:eastAsia="ar-SA"/>
        </w:rPr>
        <w:t>Bang</w:t>
      </w:r>
      <w:proofErr w:type="spellEnd"/>
      <w:r>
        <w:rPr>
          <w:rFonts w:ascii="Times New Roman" w:eastAsia="Times New Roman" w:hAnsi="Times New Roman" w:cs="Times New Roman"/>
          <w:sz w:val="24"/>
          <w:szCs w:val="24"/>
          <w:lang w:eastAsia="ar-SA"/>
        </w:rPr>
        <w:t xml:space="preserve"> y discute las evidencias experimentales en las que se apoya, como son la radiación de fondo y el efecto </w:t>
      </w:r>
      <w:proofErr w:type="spellStart"/>
      <w:r>
        <w:rPr>
          <w:rFonts w:ascii="Times New Roman" w:eastAsia="Times New Roman" w:hAnsi="Times New Roman" w:cs="Times New Roman"/>
          <w:sz w:val="24"/>
          <w:szCs w:val="24"/>
          <w:lang w:eastAsia="ar-SA"/>
        </w:rPr>
        <w:t>Doppler</w:t>
      </w:r>
      <w:proofErr w:type="spellEnd"/>
      <w:r>
        <w:rPr>
          <w:rFonts w:ascii="Times New Roman" w:eastAsia="Times New Roman" w:hAnsi="Times New Roman" w:cs="Times New Roman"/>
          <w:sz w:val="24"/>
          <w:szCs w:val="24"/>
          <w:lang w:eastAsia="ar-SA"/>
        </w:rPr>
        <w:t xml:space="preserve"> relativista. </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20.3. Presenta una cronología del universo en función de la temperatura y de las partículas que lo formaban en cada periodo, discutiendo la asimetría entre materia y antimateria.</w:t>
      </w:r>
    </w:p>
    <w:p w:rsidR="00EE5DE5" w:rsidRDefault="00DB0F6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21.1. Realiza y defiende un estudio sobre las fronteras de la física del siglo XXI.</w:t>
      </w:r>
    </w:p>
    <w:p w:rsidR="001226E8" w:rsidRDefault="001226E8">
      <w:pPr>
        <w:suppressAutoHyphens/>
        <w:spacing w:after="0" w:line="240" w:lineRule="auto"/>
        <w:rPr>
          <w:rFonts w:ascii="Times New Roman" w:eastAsia="Times New Roman" w:hAnsi="Times New Roman" w:cs="Times New Roman"/>
          <w:sz w:val="24"/>
          <w:szCs w:val="24"/>
          <w:lang w:eastAsia="ar-SA"/>
        </w:rPr>
      </w:pPr>
    </w:p>
    <w:p w:rsidR="00EE5DE5" w:rsidRDefault="00EE5DE5">
      <w:pPr>
        <w:suppressAutoHyphens/>
        <w:spacing w:after="0" w:line="240" w:lineRule="auto"/>
        <w:rPr>
          <w:rFonts w:ascii="Times New Roman" w:eastAsia="Times New Roman" w:hAnsi="Times New Roman" w:cs="Times New Roman"/>
          <w:sz w:val="24"/>
          <w:szCs w:val="24"/>
          <w:lang w:eastAsia="ar-SA"/>
        </w:rPr>
      </w:pPr>
    </w:p>
    <w:p w:rsidR="00EE5DE5" w:rsidRDefault="00DB0F6A">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6.4.8. UNIDADES Y TEMPORALIZACIÓN</w:t>
      </w:r>
    </w:p>
    <w:p w:rsidR="00EE5DE5" w:rsidRDefault="00EE5DE5">
      <w:pPr>
        <w:shd w:val="clear" w:color="auto" w:fill="FFFFFF"/>
        <w:spacing w:after="0" w:line="240" w:lineRule="auto"/>
        <w:rPr>
          <w:rFonts w:ascii="Segoe UI" w:eastAsia="Times New Roman" w:hAnsi="Segoe UI" w:cs="Segoe UI"/>
          <w:color w:val="000000"/>
          <w:sz w:val="20"/>
          <w:szCs w:val="20"/>
          <w:lang w:eastAsia="es-ES"/>
        </w:rPr>
      </w:pPr>
    </w:p>
    <w:p w:rsidR="00EE5DE5" w:rsidRDefault="00DB0F6A">
      <w:pPr>
        <w:shd w:val="clear" w:color="auto" w:fill="FFFFFF"/>
        <w:spacing w:after="0" w:line="240" w:lineRule="aut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PRIMERA EVALUACIÓN </w:t>
      </w:r>
    </w:p>
    <w:p w:rsidR="00EE5DE5" w:rsidRDefault="00EE5DE5">
      <w:pPr>
        <w:shd w:val="clear" w:color="auto" w:fill="FFFFFF"/>
        <w:spacing w:after="0" w:line="240" w:lineRule="auto"/>
        <w:rPr>
          <w:rFonts w:ascii="Times New Roman" w:eastAsia="Times New Roman" w:hAnsi="Times New Roman" w:cs="Times New Roman"/>
          <w:color w:val="000000"/>
          <w:lang w:eastAsia="es-ES"/>
        </w:rPr>
      </w:pPr>
    </w:p>
    <w:p w:rsidR="00EE5DE5" w:rsidRDefault="00DB0F6A">
      <w:pPr>
        <w:shd w:val="clear" w:color="auto" w:fill="FFFFFF"/>
        <w:spacing w:after="0" w:line="240" w:lineRule="aut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TEMA 0: UNIDAD INTRODUCTORIA (REPASO)</w:t>
      </w:r>
    </w:p>
    <w:p w:rsidR="00EE5DE5" w:rsidRDefault="00DB0F6A">
      <w:pPr>
        <w:shd w:val="clear" w:color="auto" w:fill="FFFFFF"/>
        <w:spacing w:after="0" w:line="240" w:lineRule="aut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TEMA 1: CAMPO GRAVITATORIO</w:t>
      </w:r>
    </w:p>
    <w:p w:rsidR="00EE5DE5" w:rsidRDefault="00DB0F6A">
      <w:pPr>
        <w:shd w:val="clear" w:color="auto" w:fill="FFFFFF"/>
        <w:spacing w:after="0" w:line="240" w:lineRule="aut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TEMA 2: CAMPO ELÉCTRICO</w:t>
      </w:r>
    </w:p>
    <w:p w:rsidR="00EE5DE5" w:rsidRDefault="00EE5DE5">
      <w:pPr>
        <w:shd w:val="clear" w:color="auto" w:fill="FFFFFF"/>
        <w:spacing w:after="0" w:line="240" w:lineRule="auto"/>
        <w:rPr>
          <w:rFonts w:ascii="Times New Roman" w:eastAsia="Times New Roman" w:hAnsi="Times New Roman" w:cs="Times New Roman"/>
          <w:color w:val="000000"/>
          <w:lang w:eastAsia="es-ES"/>
        </w:rPr>
      </w:pPr>
    </w:p>
    <w:p w:rsidR="00EE5DE5" w:rsidRDefault="00DB0F6A">
      <w:pPr>
        <w:shd w:val="clear" w:color="auto" w:fill="FFFFFF"/>
        <w:spacing w:after="0" w:line="240" w:lineRule="aut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SEGUNDA EVALUACIÓN</w:t>
      </w:r>
    </w:p>
    <w:p w:rsidR="00EE5DE5" w:rsidRDefault="00EE5DE5">
      <w:pPr>
        <w:shd w:val="clear" w:color="auto" w:fill="FFFFFF"/>
        <w:spacing w:after="0" w:line="240" w:lineRule="auto"/>
        <w:rPr>
          <w:rFonts w:ascii="Times New Roman" w:eastAsia="Times New Roman" w:hAnsi="Times New Roman" w:cs="Times New Roman"/>
          <w:color w:val="000000"/>
          <w:lang w:eastAsia="es-ES"/>
        </w:rPr>
      </w:pPr>
    </w:p>
    <w:p w:rsidR="00EE5DE5" w:rsidRDefault="00DB0F6A">
      <w:pPr>
        <w:shd w:val="clear" w:color="auto" w:fill="FFFFFF"/>
        <w:spacing w:after="0" w:line="240" w:lineRule="auto"/>
      </w:pPr>
      <w:r>
        <w:rPr>
          <w:rFonts w:ascii="Times New Roman" w:eastAsia="Times New Roman" w:hAnsi="Times New Roman" w:cs="Times New Roman"/>
          <w:color w:val="000000"/>
          <w:lang w:eastAsia="es-ES"/>
        </w:rPr>
        <w:t>TEMA 3: CAMPO MAGNÉTICO</w:t>
      </w:r>
    </w:p>
    <w:p w:rsidR="00EE5DE5" w:rsidRDefault="00DB0F6A">
      <w:pPr>
        <w:shd w:val="clear" w:color="auto" w:fill="FFFFFF"/>
        <w:spacing w:after="0" w:line="240" w:lineRule="auto"/>
      </w:pPr>
      <w:r>
        <w:rPr>
          <w:rFonts w:ascii="Times New Roman" w:eastAsia="Times New Roman" w:hAnsi="Times New Roman" w:cs="Times New Roman"/>
          <w:color w:val="000000"/>
          <w:lang w:eastAsia="es-ES"/>
        </w:rPr>
        <w:t>TEMA 4: MOVIMIENTO ARMÓNICO</w:t>
      </w:r>
    </w:p>
    <w:p w:rsidR="00EE5DE5" w:rsidRDefault="00DB0F6A">
      <w:pPr>
        <w:shd w:val="clear" w:color="auto" w:fill="FFFFFF"/>
        <w:spacing w:after="0" w:line="240" w:lineRule="aut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TEMA 5: MOVIMIENTO ONDULATORIO</w:t>
      </w:r>
    </w:p>
    <w:p w:rsidR="00EE5DE5" w:rsidRDefault="00DB0F6A">
      <w:pPr>
        <w:shd w:val="clear" w:color="auto" w:fill="FFFFFF"/>
        <w:spacing w:after="0" w:line="240" w:lineRule="aut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TEMA 6: ÓPTICA</w:t>
      </w:r>
    </w:p>
    <w:p w:rsidR="00EE5DE5" w:rsidRDefault="00EE5DE5">
      <w:pPr>
        <w:shd w:val="clear" w:color="auto" w:fill="FFFFFF"/>
        <w:spacing w:after="0" w:line="240" w:lineRule="auto"/>
        <w:rPr>
          <w:rFonts w:ascii="Times New Roman" w:eastAsia="Times New Roman" w:hAnsi="Times New Roman" w:cs="Times New Roman"/>
          <w:color w:val="000000"/>
          <w:lang w:eastAsia="es-ES"/>
        </w:rPr>
      </w:pPr>
    </w:p>
    <w:p w:rsidR="00EE5DE5" w:rsidRDefault="00DB0F6A">
      <w:pPr>
        <w:shd w:val="clear" w:color="auto" w:fill="FFFFFF"/>
        <w:spacing w:after="0" w:line="240" w:lineRule="aut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TERCERA EVALUACIÓN</w:t>
      </w:r>
    </w:p>
    <w:p w:rsidR="00EE5DE5" w:rsidRDefault="00EE5DE5">
      <w:pPr>
        <w:shd w:val="clear" w:color="auto" w:fill="FFFFFF"/>
        <w:spacing w:after="0" w:line="240" w:lineRule="auto"/>
        <w:rPr>
          <w:rFonts w:ascii="Times New Roman" w:eastAsia="Times New Roman" w:hAnsi="Times New Roman" w:cs="Times New Roman"/>
          <w:color w:val="000000"/>
          <w:lang w:eastAsia="es-ES"/>
        </w:rPr>
      </w:pPr>
    </w:p>
    <w:p w:rsidR="00EE5DE5" w:rsidRDefault="00DB0F6A">
      <w:pPr>
        <w:shd w:val="clear" w:color="auto" w:fill="FFFFFF"/>
        <w:spacing w:after="0" w:line="240" w:lineRule="aut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TEMA 7: FÍSICA CUÁNTICA Y RELATIVISTA</w:t>
      </w:r>
    </w:p>
    <w:p w:rsidR="00EE5DE5" w:rsidRDefault="00DB0F6A">
      <w:pPr>
        <w:shd w:val="clear" w:color="auto" w:fill="FFFFFF"/>
        <w:spacing w:after="0" w:line="240" w:lineRule="aut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TEMA 8: FÍSICA NUCLEAR</w:t>
      </w:r>
    </w:p>
    <w:p w:rsidR="00EE5DE5" w:rsidRDefault="00EE5DE5">
      <w:pPr>
        <w:suppressAutoHyphens/>
        <w:spacing w:after="0" w:line="240" w:lineRule="auto"/>
        <w:jc w:val="both"/>
        <w:rPr>
          <w:rFonts w:ascii="Times New Roman" w:eastAsia="Times New Roman" w:hAnsi="Times New Roman" w:cs="Times New Roman"/>
          <w:b/>
          <w:color w:val="000000"/>
          <w:sz w:val="24"/>
          <w:szCs w:val="24"/>
          <w:u w:val="single"/>
          <w:lang w:eastAsia="ar-SA"/>
        </w:rPr>
      </w:pPr>
    </w:p>
    <w:p w:rsidR="00EE5DE5" w:rsidRDefault="00DB0F6A">
      <w:pPr>
        <w:pStyle w:val="Ttulo1"/>
      </w:pPr>
      <w:bookmarkStart w:id="30" w:name="_Toc21363523"/>
      <w:r>
        <w:rPr>
          <w:rFonts w:ascii="Times New Roman" w:hAnsi="Times New Roman" w:cs="Times New Roman"/>
          <w:sz w:val="24"/>
          <w:szCs w:val="24"/>
          <w:lang w:eastAsia="ar-SA"/>
        </w:rPr>
        <w:t>9.- ESPECIFICACIONES PARA LA FÍSICA Y QUÍMICA DE 3º ESO BILINGÜE</w:t>
      </w:r>
      <w:bookmarkEnd w:id="30"/>
    </w:p>
    <w:p w:rsidR="00EE5DE5" w:rsidRDefault="00EE5DE5">
      <w:pPr>
        <w:rPr>
          <w:lang w:eastAsia="ar-SA"/>
        </w:rPr>
      </w:pPr>
    </w:p>
    <w:p w:rsidR="00EE5DE5" w:rsidRDefault="00DB0F6A">
      <w:pPr>
        <w:rPr>
          <w:rFonts w:ascii="Times New Roman" w:hAnsi="Times New Roman" w:cs="Times New Roman"/>
          <w:sz w:val="24"/>
          <w:szCs w:val="24"/>
          <w:lang w:eastAsia="ar-SA"/>
        </w:rPr>
      </w:pPr>
      <w:r>
        <w:rPr>
          <w:rFonts w:ascii="Times New Roman" w:hAnsi="Times New Roman" w:cs="Times New Roman"/>
          <w:sz w:val="24"/>
          <w:szCs w:val="24"/>
          <w:lang w:eastAsia="ar-SA"/>
        </w:rPr>
        <w:t>OBJETIVOS</w:t>
      </w:r>
    </w:p>
    <w:p w:rsidR="00EE5DE5" w:rsidRDefault="00DB0F6A">
      <w:pPr>
        <w:rPr>
          <w:rFonts w:ascii="Times New Roman" w:hAnsi="Times New Roman" w:cs="Times New Roman"/>
          <w:sz w:val="24"/>
          <w:szCs w:val="24"/>
          <w:lang w:eastAsia="ar-SA"/>
        </w:rPr>
      </w:pPr>
      <w:r>
        <w:rPr>
          <w:rFonts w:ascii="Times New Roman" w:hAnsi="Times New Roman" w:cs="Times New Roman"/>
          <w:sz w:val="24"/>
          <w:szCs w:val="24"/>
          <w:lang w:eastAsia="ar-SA"/>
        </w:rPr>
        <w:t>El objetivo de esta materia, además de los ya recogidos en el apartado 3.1, se centra en fomentar las cuatro destrezas básicas en el aprendizaje de un idioma (</w:t>
      </w:r>
      <w:proofErr w:type="spellStart"/>
      <w:r>
        <w:rPr>
          <w:rFonts w:ascii="Times New Roman" w:hAnsi="Times New Roman" w:cs="Times New Roman"/>
          <w:sz w:val="24"/>
          <w:szCs w:val="24"/>
          <w:lang w:eastAsia="ar-SA"/>
        </w:rPr>
        <w:t>listening</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writing</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reading</w:t>
      </w:r>
      <w:proofErr w:type="spellEnd"/>
      <w:r>
        <w:rPr>
          <w:rFonts w:ascii="Times New Roman" w:hAnsi="Times New Roman" w:cs="Times New Roman"/>
          <w:sz w:val="24"/>
          <w:szCs w:val="24"/>
          <w:lang w:eastAsia="ar-SA"/>
        </w:rPr>
        <w:t xml:space="preserve"> y </w:t>
      </w:r>
      <w:proofErr w:type="spellStart"/>
      <w:proofErr w:type="gramStart"/>
      <w:r>
        <w:rPr>
          <w:rFonts w:ascii="Times New Roman" w:hAnsi="Times New Roman" w:cs="Times New Roman"/>
          <w:sz w:val="24"/>
          <w:szCs w:val="24"/>
          <w:lang w:eastAsia="ar-SA"/>
        </w:rPr>
        <w:t>speaking</w:t>
      </w:r>
      <w:proofErr w:type="spellEnd"/>
      <w:r>
        <w:rPr>
          <w:rFonts w:ascii="Times New Roman" w:hAnsi="Times New Roman" w:cs="Times New Roman"/>
          <w:sz w:val="24"/>
          <w:szCs w:val="24"/>
          <w:lang w:eastAsia="ar-SA"/>
        </w:rPr>
        <w:t xml:space="preserve"> )</w:t>
      </w:r>
      <w:proofErr w:type="gramEnd"/>
      <w:r>
        <w:rPr>
          <w:rFonts w:ascii="Times New Roman" w:hAnsi="Times New Roman" w:cs="Times New Roman"/>
          <w:sz w:val="24"/>
          <w:szCs w:val="24"/>
          <w:lang w:eastAsia="ar-SA"/>
        </w:rPr>
        <w:t xml:space="preserve"> tanto para  la comunicación de mensajes científicos como para la indicación de instrucciones dentro del aula. </w:t>
      </w:r>
    </w:p>
    <w:p w:rsidR="00EE5DE5" w:rsidRDefault="00DB0F6A">
      <w:pPr>
        <w:rPr>
          <w:rFonts w:ascii="Times New Roman" w:hAnsi="Times New Roman" w:cs="Times New Roman"/>
          <w:sz w:val="24"/>
          <w:szCs w:val="24"/>
          <w:lang w:eastAsia="ar-SA"/>
        </w:rPr>
      </w:pPr>
      <w:r>
        <w:rPr>
          <w:rFonts w:ascii="Times New Roman" w:hAnsi="Times New Roman" w:cs="Times New Roman"/>
          <w:sz w:val="24"/>
          <w:szCs w:val="24"/>
          <w:lang w:eastAsia="ar-SA"/>
        </w:rPr>
        <w:t>1.-Comprender los mensajes orales tanto de instrucciones en el aula, como los escuchados en videos relacionados con la materia en inglés</w:t>
      </w:r>
    </w:p>
    <w:p w:rsidR="00EE5DE5" w:rsidRDefault="00DB0F6A">
      <w:pPr>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2.-Expresar en inglés las necesidades básicas en el aula, así como los conocimientos científicos adquiridos. </w:t>
      </w:r>
    </w:p>
    <w:p w:rsidR="00EE5DE5" w:rsidRDefault="00DB0F6A">
      <w:pPr>
        <w:rPr>
          <w:rFonts w:ascii="Times New Roman" w:hAnsi="Times New Roman" w:cs="Times New Roman"/>
          <w:sz w:val="24"/>
          <w:szCs w:val="24"/>
          <w:lang w:eastAsia="ar-SA"/>
        </w:rPr>
      </w:pPr>
      <w:r>
        <w:rPr>
          <w:rFonts w:ascii="Times New Roman" w:hAnsi="Times New Roman" w:cs="Times New Roman"/>
          <w:sz w:val="24"/>
          <w:szCs w:val="24"/>
          <w:lang w:eastAsia="ar-SA"/>
        </w:rPr>
        <w:t>3.-Leer y escribir textos científicos en inglés relativos a los contenidos  estudiados</w:t>
      </w:r>
    </w:p>
    <w:p w:rsidR="00EE5DE5" w:rsidRDefault="00DB0F6A">
      <w:pPr>
        <w:rPr>
          <w:rFonts w:ascii="Times New Roman" w:hAnsi="Times New Roman" w:cs="Times New Roman"/>
          <w:sz w:val="24"/>
          <w:szCs w:val="24"/>
          <w:lang w:eastAsia="ar-SA"/>
        </w:rPr>
      </w:pPr>
      <w:r>
        <w:rPr>
          <w:rFonts w:ascii="Times New Roman" w:hAnsi="Times New Roman" w:cs="Times New Roman"/>
          <w:sz w:val="24"/>
          <w:szCs w:val="24"/>
          <w:lang w:eastAsia="ar-SA"/>
        </w:rPr>
        <w:t>4.- Conocer y utilizar un vocabulario científico básico.</w:t>
      </w:r>
    </w:p>
    <w:p w:rsidR="00EE5DE5" w:rsidRDefault="00DB0F6A">
      <w:pPr>
        <w:rPr>
          <w:rFonts w:ascii="Times New Roman" w:hAnsi="Times New Roman" w:cs="Times New Roman"/>
          <w:sz w:val="24"/>
          <w:szCs w:val="24"/>
          <w:lang w:val="es-ES_tradnl"/>
        </w:rPr>
      </w:pPr>
      <w:r>
        <w:rPr>
          <w:rFonts w:ascii="Times New Roman" w:hAnsi="Times New Roman" w:cs="Times New Roman"/>
          <w:sz w:val="24"/>
          <w:szCs w:val="24"/>
          <w:lang w:val="es-ES_tradnl"/>
        </w:rPr>
        <w:t>METODOLOGÏA</w:t>
      </w:r>
    </w:p>
    <w:p w:rsidR="00EE5DE5" w:rsidRDefault="00DB0F6A">
      <w:r>
        <w:rPr>
          <w:rFonts w:ascii="Times New Roman" w:hAnsi="Times New Roman" w:cs="Times New Roman"/>
          <w:sz w:val="24"/>
          <w:szCs w:val="24"/>
          <w:lang w:val="es-ES_tradnl"/>
        </w:rPr>
        <w:t>Se utiliza una metodología muy variada para que todo el alumnado pueda participar, donde se potencia en todo momento el uso del inglés, con  visionado de videos, lecturas, elaboración de cuestionarios, resolución de actividades y  búsqueda de información entre. otras. E</w:t>
      </w:r>
      <w:r w:rsidR="00D11887">
        <w:rPr>
          <w:rFonts w:ascii="Times New Roman" w:hAnsi="Times New Roman" w:cs="Times New Roman"/>
          <w:sz w:val="24"/>
          <w:szCs w:val="24"/>
          <w:lang w:val="es-ES_tradnl"/>
        </w:rPr>
        <w:t>l trabajo individual</w:t>
      </w:r>
      <w:r>
        <w:rPr>
          <w:rFonts w:ascii="Times New Roman" w:hAnsi="Times New Roman" w:cs="Times New Roman"/>
          <w:sz w:val="24"/>
          <w:szCs w:val="24"/>
          <w:lang w:val="es-ES_tradnl"/>
        </w:rPr>
        <w:t xml:space="preserve"> es fundamental para hacer y corregir actividades., así como para la realización de trabajos experimentales o de investigación digital.</w:t>
      </w:r>
    </w:p>
    <w:p w:rsidR="005C51B3" w:rsidRPr="005C51B3" w:rsidRDefault="00DB0F6A">
      <w:pPr>
        <w:rPr>
          <w:rStyle w:val="Ttulo2Car"/>
          <w:rFonts w:ascii="Times New Roman" w:hAnsi="Times New Roman" w:cs="Times New Roman"/>
          <w:sz w:val="24"/>
          <w:szCs w:val="24"/>
        </w:rPr>
      </w:pPr>
      <w:r w:rsidRPr="005C51B3">
        <w:rPr>
          <w:rFonts w:ascii="Times New Roman" w:hAnsi="Times New Roman" w:cs="Times New Roman"/>
          <w:sz w:val="24"/>
          <w:szCs w:val="24"/>
          <w:lang w:val="es-ES_tradnl"/>
        </w:rPr>
        <w:t>MATERIALES Y RECURSOS</w:t>
      </w:r>
    </w:p>
    <w:p w:rsidR="005C51B3" w:rsidRDefault="005C51B3">
      <w:pPr>
        <w:rPr>
          <w:rFonts w:ascii="Times New Roman" w:hAnsi="Times New Roman" w:cs="Times New Roman"/>
          <w:sz w:val="24"/>
          <w:szCs w:val="24"/>
          <w:lang w:val="es-ES_tradnl"/>
        </w:rPr>
      </w:pPr>
      <w:r w:rsidRPr="005C51B3">
        <w:rPr>
          <w:rStyle w:val="fontstyle01"/>
          <w:rFonts w:ascii="Times New Roman" w:hAnsi="Times New Roman" w:cs="Times New Roman"/>
        </w:rPr>
        <w:t xml:space="preserve">Se utiliza el libro de texto </w:t>
      </w:r>
      <w:proofErr w:type="spellStart"/>
      <w:r w:rsidRPr="005C51B3">
        <w:rPr>
          <w:rStyle w:val="fontstyle01"/>
          <w:rFonts w:ascii="Times New Roman" w:hAnsi="Times New Roman" w:cs="Times New Roman"/>
        </w:rPr>
        <w:t>Physics</w:t>
      </w:r>
      <w:proofErr w:type="spellEnd"/>
      <w:r w:rsidRPr="005C51B3">
        <w:rPr>
          <w:rStyle w:val="fontstyle01"/>
          <w:rFonts w:ascii="Times New Roman" w:hAnsi="Times New Roman" w:cs="Times New Roman"/>
        </w:rPr>
        <w:t xml:space="preserve"> and </w:t>
      </w:r>
      <w:proofErr w:type="spellStart"/>
      <w:r w:rsidRPr="005C51B3">
        <w:rPr>
          <w:rStyle w:val="fontstyle01"/>
          <w:rFonts w:ascii="Times New Roman" w:hAnsi="Times New Roman" w:cs="Times New Roman"/>
        </w:rPr>
        <w:t>Chemistry</w:t>
      </w:r>
      <w:proofErr w:type="spellEnd"/>
      <w:r w:rsidRPr="005C51B3">
        <w:rPr>
          <w:rStyle w:val="fontstyle01"/>
          <w:rFonts w:ascii="Times New Roman" w:hAnsi="Times New Roman" w:cs="Times New Roman"/>
        </w:rPr>
        <w:t xml:space="preserve"> de la editorial Anaya, y material elaborado por el profesor, como presentaciones y boletines de ejercicios</w:t>
      </w:r>
      <w:r>
        <w:rPr>
          <w:rFonts w:ascii="Times New Roman" w:hAnsi="Times New Roman" w:cs="Times New Roman"/>
          <w:sz w:val="24"/>
          <w:szCs w:val="24"/>
          <w:lang w:val="es-ES_tradnl"/>
        </w:rPr>
        <w:t>.</w:t>
      </w:r>
    </w:p>
    <w:p w:rsidR="00EE5DE5" w:rsidRDefault="00DB0F6A">
      <w:pPr>
        <w:rPr>
          <w:rFonts w:ascii="Times New Roman" w:hAnsi="Times New Roman" w:cs="Times New Roman"/>
          <w:sz w:val="24"/>
          <w:szCs w:val="24"/>
          <w:lang w:val="es-ES_tradnl"/>
        </w:rPr>
      </w:pPr>
      <w:r>
        <w:rPr>
          <w:rFonts w:ascii="Times New Roman" w:hAnsi="Times New Roman" w:cs="Times New Roman"/>
          <w:sz w:val="24"/>
          <w:szCs w:val="24"/>
          <w:lang w:val="es-ES_tradnl"/>
        </w:rPr>
        <w:t>INSTRUMENTOS DE EVALUACIÓN</w:t>
      </w:r>
    </w:p>
    <w:p w:rsidR="00EE5DE5" w:rsidRDefault="00B63114">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Cuaderno, </w:t>
      </w:r>
      <w:r w:rsidR="00DB0F6A">
        <w:rPr>
          <w:rFonts w:ascii="Times New Roman" w:hAnsi="Times New Roman" w:cs="Times New Roman"/>
          <w:sz w:val="24"/>
          <w:szCs w:val="24"/>
          <w:lang w:val="es-ES_tradnl"/>
        </w:rPr>
        <w:t>Donde está recogido el trabajo diario y que es esencial para preparar las pruebas escritas.</w:t>
      </w:r>
    </w:p>
    <w:p w:rsidR="00EE5DE5" w:rsidRDefault="00DB0F6A">
      <w:pPr>
        <w:rPr>
          <w:rFonts w:ascii="Times New Roman" w:hAnsi="Times New Roman" w:cs="Times New Roman"/>
          <w:sz w:val="24"/>
          <w:szCs w:val="24"/>
          <w:lang w:val="es-ES_tradnl"/>
        </w:rPr>
      </w:pPr>
      <w:r>
        <w:rPr>
          <w:rFonts w:ascii="Times New Roman" w:hAnsi="Times New Roman" w:cs="Times New Roman"/>
          <w:sz w:val="24"/>
          <w:szCs w:val="24"/>
          <w:lang w:val="es-ES_tradnl"/>
        </w:rPr>
        <w:t>. Trabajo diario, que queda recogido en el cuaderno</w:t>
      </w:r>
    </w:p>
    <w:p w:rsidR="00EE5DE5" w:rsidRDefault="00DB0F6A">
      <w:pPr>
        <w:rPr>
          <w:rFonts w:ascii="Times New Roman" w:hAnsi="Times New Roman" w:cs="Times New Roman"/>
          <w:sz w:val="24"/>
          <w:szCs w:val="24"/>
          <w:lang w:val="es-ES_tradnl"/>
        </w:rPr>
      </w:pPr>
      <w:r>
        <w:rPr>
          <w:rFonts w:ascii="Times New Roman" w:hAnsi="Times New Roman" w:cs="Times New Roman"/>
          <w:sz w:val="24"/>
          <w:szCs w:val="24"/>
          <w:lang w:val="es-ES_tradnl"/>
        </w:rPr>
        <w:t>. Participación en clase.</w:t>
      </w:r>
    </w:p>
    <w:p w:rsidR="00EE5DE5" w:rsidRDefault="00DB0F6A">
      <w:pPr>
        <w:rPr>
          <w:rFonts w:ascii="Times New Roman" w:hAnsi="Times New Roman" w:cs="Times New Roman"/>
          <w:sz w:val="24"/>
          <w:szCs w:val="24"/>
          <w:lang w:val="es-ES_tradnl"/>
        </w:rPr>
      </w:pPr>
      <w:r>
        <w:rPr>
          <w:rFonts w:ascii="Times New Roman" w:hAnsi="Times New Roman" w:cs="Times New Roman"/>
          <w:sz w:val="24"/>
          <w:szCs w:val="24"/>
          <w:lang w:val="es-ES_tradnl"/>
        </w:rPr>
        <w:t>. Trabajos experimentales o teóricos realizados en grupo.</w:t>
      </w:r>
    </w:p>
    <w:p w:rsidR="00B63114" w:rsidRDefault="00B63114">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DB0F6A">
        <w:rPr>
          <w:rFonts w:ascii="Times New Roman" w:hAnsi="Times New Roman" w:cs="Times New Roman"/>
          <w:sz w:val="24"/>
          <w:szCs w:val="24"/>
          <w:lang w:val="es-ES_tradnl"/>
        </w:rPr>
        <w:t>Pruebas escritas</w:t>
      </w:r>
      <w:r w:rsidR="005C51B3">
        <w:rPr>
          <w:rFonts w:ascii="Times New Roman" w:hAnsi="Times New Roman" w:cs="Times New Roman"/>
          <w:sz w:val="24"/>
          <w:szCs w:val="24"/>
          <w:lang w:val="es-ES_tradnl"/>
        </w:rPr>
        <w:t>,</w:t>
      </w:r>
      <w:r w:rsidR="005C51B3" w:rsidRPr="005C51B3">
        <w:rPr>
          <w:rStyle w:val="Ttulo2Car"/>
          <w:rFonts w:asciiTheme="minorHAnsi" w:hAnsiTheme="minorHAnsi"/>
          <w:sz w:val="22"/>
          <w:szCs w:val="22"/>
        </w:rPr>
        <w:t xml:space="preserve"> </w:t>
      </w:r>
      <w:r w:rsidR="005C51B3" w:rsidRPr="005C51B3">
        <w:rPr>
          <w:rStyle w:val="fontstyle01"/>
          <w:rFonts w:ascii="Times New Roman" w:hAnsi="Times New Roman" w:cs="Times New Roman"/>
        </w:rPr>
        <w:t xml:space="preserve">Se utiliza el libro de texto </w:t>
      </w:r>
      <w:proofErr w:type="spellStart"/>
      <w:r w:rsidR="005C51B3" w:rsidRPr="005C51B3">
        <w:rPr>
          <w:rStyle w:val="fontstyle01"/>
          <w:rFonts w:ascii="Times New Roman" w:hAnsi="Times New Roman" w:cs="Times New Roman"/>
        </w:rPr>
        <w:t>Physics</w:t>
      </w:r>
      <w:proofErr w:type="spellEnd"/>
      <w:r w:rsidR="005C51B3" w:rsidRPr="005C51B3">
        <w:rPr>
          <w:rStyle w:val="fontstyle01"/>
          <w:rFonts w:ascii="Times New Roman" w:hAnsi="Times New Roman" w:cs="Times New Roman"/>
        </w:rPr>
        <w:t xml:space="preserve"> and </w:t>
      </w:r>
      <w:proofErr w:type="spellStart"/>
      <w:r w:rsidR="005C51B3" w:rsidRPr="005C51B3">
        <w:rPr>
          <w:rStyle w:val="fontstyle01"/>
          <w:rFonts w:ascii="Times New Roman" w:hAnsi="Times New Roman" w:cs="Times New Roman"/>
        </w:rPr>
        <w:t>Chemistry</w:t>
      </w:r>
      <w:proofErr w:type="spellEnd"/>
      <w:r w:rsidR="005C51B3" w:rsidRPr="005C51B3">
        <w:rPr>
          <w:rStyle w:val="fontstyle01"/>
          <w:rFonts w:ascii="Times New Roman" w:hAnsi="Times New Roman" w:cs="Times New Roman"/>
        </w:rPr>
        <w:t xml:space="preserve"> de la editorial Anaya, y material elaborado por el</w:t>
      </w:r>
      <w:r w:rsidR="005C51B3">
        <w:rPr>
          <w:rStyle w:val="fontstyle01"/>
          <w:rFonts w:ascii="Times New Roman" w:hAnsi="Times New Roman" w:cs="Times New Roman"/>
        </w:rPr>
        <w:t xml:space="preserve"> profesor, como presentaciones,</w:t>
      </w:r>
      <w:r w:rsidR="005C51B3" w:rsidRPr="005C51B3">
        <w:rPr>
          <w:rStyle w:val="fontstyle01"/>
          <w:rFonts w:ascii="Times New Roman" w:hAnsi="Times New Roman" w:cs="Times New Roman"/>
        </w:rPr>
        <w:t xml:space="preserve"> boletines de ejercicios</w:t>
      </w:r>
      <w:r w:rsidR="005C51B3">
        <w:rPr>
          <w:rStyle w:val="fontstyle01"/>
          <w:rFonts w:ascii="Times New Roman" w:hAnsi="Times New Roman" w:cs="Times New Roman"/>
        </w:rPr>
        <w:t xml:space="preserve"> y c</w:t>
      </w:r>
      <w:r w:rsidR="005C51B3" w:rsidRPr="005C51B3">
        <w:rPr>
          <w:rStyle w:val="fontstyle01"/>
          <w:rFonts w:ascii="Times New Roman" w:hAnsi="Times New Roman" w:cs="Times New Roman"/>
        </w:rPr>
        <w:t>uestionarios de respuesta múltiple</w:t>
      </w:r>
      <w:r w:rsidR="005C51B3">
        <w:rPr>
          <w:rStyle w:val="fontstyle01"/>
          <w:rFonts w:ascii="Times New Roman" w:hAnsi="Times New Roman" w:cs="Times New Roman"/>
        </w:rPr>
        <w:t>.</w:t>
      </w:r>
    </w:p>
    <w:p w:rsidR="005C51B3" w:rsidRDefault="005C51B3">
      <w:pPr>
        <w:rPr>
          <w:rFonts w:ascii="Times New Roman" w:hAnsi="Times New Roman" w:cs="Times New Roman"/>
          <w:sz w:val="24"/>
          <w:szCs w:val="24"/>
          <w:lang w:val="es-ES_tradnl"/>
        </w:rPr>
      </w:pPr>
    </w:p>
    <w:p w:rsidR="005C51B3" w:rsidRDefault="005C51B3">
      <w:pPr>
        <w:rPr>
          <w:rFonts w:ascii="Times New Roman" w:hAnsi="Times New Roman" w:cs="Times New Roman"/>
          <w:sz w:val="24"/>
          <w:szCs w:val="24"/>
          <w:lang w:val="es-ES_tradnl"/>
        </w:rPr>
      </w:pPr>
    </w:p>
    <w:p w:rsidR="00EE5DE5" w:rsidRDefault="00DB0F6A">
      <w:pPr>
        <w:rPr>
          <w:rFonts w:ascii="Times New Roman" w:hAnsi="Times New Roman" w:cs="Times New Roman"/>
          <w:sz w:val="24"/>
          <w:szCs w:val="24"/>
          <w:lang w:val="es-ES_tradnl"/>
        </w:rPr>
      </w:pPr>
      <w:r>
        <w:rPr>
          <w:rFonts w:ascii="Times New Roman" w:hAnsi="Times New Roman" w:cs="Times New Roman"/>
          <w:sz w:val="24"/>
          <w:szCs w:val="24"/>
          <w:lang w:val="es-ES_tradnl"/>
        </w:rPr>
        <w:t>EVALUACIÓN</w:t>
      </w:r>
    </w:p>
    <w:p w:rsidR="00EE5DE5" w:rsidRDefault="00DB0F6A">
      <w:pPr>
        <w:rPr>
          <w:rFonts w:ascii="Times New Roman" w:hAnsi="Times New Roman" w:cs="Times New Roman"/>
          <w:sz w:val="24"/>
          <w:szCs w:val="24"/>
          <w:lang w:val="es-ES_tradnl"/>
        </w:rPr>
      </w:pPr>
      <w:r>
        <w:rPr>
          <w:rFonts w:ascii="Times New Roman" w:hAnsi="Times New Roman" w:cs="Times New Roman"/>
          <w:sz w:val="24"/>
          <w:szCs w:val="24"/>
          <w:lang w:val="es-ES_tradnl"/>
        </w:rPr>
        <w:t>En las pruebas escritas todas las preguntasen, i</w:t>
      </w:r>
      <w:r w:rsidR="005C51B3">
        <w:rPr>
          <w:rFonts w:ascii="Times New Roman" w:hAnsi="Times New Roman" w:cs="Times New Roman"/>
          <w:sz w:val="24"/>
          <w:szCs w:val="24"/>
          <w:lang w:val="es-ES_tradnl"/>
        </w:rPr>
        <w:t>nglés, aparecen en el cuaderno.</w:t>
      </w:r>
      <w:r>
        <w:rPr>
          <w:rFonts w:ascii="Times New Roman" w:hAnsi="Times New Roman" w:cs="Times New Roman"/>
          <w:sz w:val="24"/>
          <w:szCs w:val="24"/>
          <w:lang w:val="es-ES_tradnl"/>
        </w:rPr>
        <w:t xml:space="preserve"> El alumnado puede contestar a las preguntas en español o en inglés, pudiendo tener hasta 1 punto extra si elige esta última opción.</w:t>
      </w:r>
    </w:p>
    <w:p w:rsidR="00EE5DE5" w:rsidRDefault="00EE5DE5">
      <w:pPr>
        <w:rPr>
          <w:rFonts w:ascii="Times New Roman" w:hAnsi="Times New Roman" w:cs="Times New Roman"/>
          <w:sz w:val="24"/>
          <w:szCs w:val="24"/>
          <w:lang w:val="es-ES_tradnl"/>
        </w:rPr>
      </w:pPr>
    </w:p>
    <w:p w:rsidR="00EE5DE5" w:rsidRDefault="00DB0F6A">
      <w:pPr>
        <w:rPr>
          <w:rFonts w:ascii="Times New Roman" w:hAnsi="Times New Roman" w:cs="Times New Roman"/>
          <w:sz w:val="24"/>
          <w:szCs w:val="24"/>
          <w:lang w:val="es-ES_tradnl"/>
        </w:rPr>
      </w:pPr>
      <w:r>
        <w:rPr>
          <w:rFonts w:ascii="Times New Roman" w:hAnsi="Times New Roman" w:cs="Times New Roman"/>
          <w:sz w:val="24"/>
          <w:szCs w:val="24"/>
          <w:lang w:val="es-ES_tradnl"/>
        </w:rPr>
        <w:t>ATENCIÓN A LA DIVERSIDAD</w:t>
      </w:r>
    </w:p>
    <w:p w:rsidR="00EE5DE5" w:rsidRDefault="00DB0F6A">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clase las cuestiones en inglés, correspondientes a cada unidad, se proyectan </w:t>
      </w:r>
      <w:proofErr w:type="spellStart"/>
      <w:r>
        <w:rPr>
          <w:rFonts w:ascii="Times New Roman" w:hAnsi="Times New Roman" w:cs="Times New Roman"/>
          <w:sz w:val="24"/>
          <w:szCs w:val="24"/>
          <w:lang w:val="es-ES_tradnl"/>
        </w:rPr>
        <w:t>proyectan</w:t>
      </w:r>
      <w:proofErr w:type="spellEnd"/>
      <w:r>
        <w:rPr>
          <w:rFonts w:ascii="Times New Roman" w:hAnsi="Times New Roman" w:cs="Times New Roman"/>
          <w:sz w:val="24"/>
          <w:szCs w:val="24"/>
          <w:lang w:val="es-ES_tradnl"/>
        </w:rPr>
        <w:t xml:space="preserve">  y se señalan las palabras que ayudan a entender la pregunta (</w:t>
      </w:r>
      <w:proofErr w:type="spellStart"/>
      <w:r>
        <w:rPr>
          <w:rFonts w:ascii="Times New Roman" w:hAnsi="Times New Roman" w:cs="Times New Roman"/>
          <w:sz w:val="24"/>
          <w:szCs w:val="24"/>
          <w:lang w:val="es-ES_tradnl"/>
        </w:rPr>
        <w:t>key</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words</w:t>
      </w:r>
      <w:proofErr w:type="spellEnd"/>
      <w:r>
        <w:rPr>
          <w:rFonts w:ascii="Times New Roman" w:hAnsi="Times New Roman" w:cs="Times New Roman"/>
          <w:sz w:val="24"/>
          <w:szCs w:val="24"/>
          <w:lang w:val="es-ES_tradnl"/>
        </w:rPr>
        <w:t>). Las respuestas a estas cuestiones se sacan directamente del libro de texto. El alumnado con problemas para entender las cuestiones en inglés dispone de las cuestiones traduci</w:t>
      </w:r>
      <w:r w:rsidR="00D11887">
        <w:rPr>
          <w:rFonts w:ascii="Times New Roman" w:hAnsi="Times New Roman" w:cs="Times New Roman"/>
          <w:sz w:val="24"/>
          <w:szCs w:val="24"/>
          <w:lang w:val="es-ES_tradnl"/>
        </w:rPr>
        <w:t>das al español.</w:t>
      </w:r>
    </w:p>
    <w:p w:rsidR="00EE5DE5" w:rsidRDefault="00DB0F6A">
      <w:pPr>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Con respecto a las actividades, se analizan las diferentes respuestas del alumnado que pueden darse tanto en inglés como en español. La respuesta correcta, en inglés, se proyecta en la pizarra, para que todos puedan corregirla.</w:t>
      </w:r>
    </w:p>
    <w:p w:rsidR="00EE5DE5" w:rsidRDefault="00DB0F6A">
      <w:pPr>
        <w:rPr>
          <w:rFonts w:ascii="Times New Roman" w:hAnsi="Times New Roman" w:cs="Times New Roman"/>
          <w:sz w:val="24"/>
          <w:szCs w:val="24"/>
          <w:lang w:val="es-ES_tradnl"/>
        </w:rPr>
      </w:pPr>
      <w:r>
        <w:rPr>
          <w:rFonts w:ascii="Times New Roman" w:hAnsi="Times New Roman" w:cs="Times New Roman"/>
          <w:sz w:val="24"/>
          <w:szCs w:val="24"/>
          <w:lang w:val="es-ES_tradnl"/>
        </w:rPr>
        <w:t>Las presentaciones,</w:t>
      </w:r>
      <w:r w:rsidR="00D1188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tanto las experimentales como las  teóricas, son en español, pero los trabajos sobre biografías de científicos  son  en inglés.</w:t>
      </w:r>
    </w:p>
    <w:p w:rsidR="00EE5DE5" w:rsidRDefault="00DB0F6A">
      <w:pPr>
        <w:rPr>
          <w:rFonts w:ascii="Times New Roman" w:hAnsi="Times New Roman" w:cs="Times New Roman"/>
          <w:sz w:val="24"/>
          <w:szCs w:val="24"/>
          <w:lang w:val="es-ES_tradnl"/>
        </w:rPr>
      </w:pPr>
      <w:r>
        <w:rPr>
          <w:rFonts w:ascii="Times New Roman" w:hAnsi="Times New Roman" w:cs="Times New Roman"/>
          <w:sz w:val="24"/>
          <w:szCs w:val="24"/>
          <w:lang w:val="es-ES_tradnl"/>
        </w:rPr>
        <w:t>El alumnado con especial dificultad con el inglés deberá copiar las cuestiones en inglés y a continuación en español.</w:t>
      </w:r>
    </w:p>
    <w:p w:rsidR="00EE5DE5" w:rsidRDefault="00DB0F6A">
      <w:pPr>
        <w:rPr>
          <w:rFonts w:ascii="Times New Roman" w:hAnsi="Times New Roman" w:cs="Times New Roman"/>
          <w:sz w:val="24"/>
          <w:szCs w:val="24"/>
          <w:lang w:val="es-ES_tradnl"/>
        </w:rPr>
      </w:pPr>
      <w:r>
        <w:rPr>
          <w:rFonts w:ascii="Times New Roman" w:hAnsi="Times New Roman" w:cs="Times New Roman"/>
          <w:sz w:val="24"/>
          <w:szCs w:val="24"/>
          <w:lang w:val="es-ES_tradnl"/>
        </w:rPr>
        <w:t>El alumnado repetidor al comienzo de curso recibe junto con el texto en inglés un libro en español. Estos alumnos y alumnas de tener que presentarse en septiembre recibirán el informe de recuperación en español.</w:t>
      </w:r>
    </w:p>
    <w:p w:rsidR="00EE5DE5" w:rsidRDefault="00EE5DE5">
      <w:pPr>
        <w:rPr>
          <w:lang w:val="es-ES_tradnl"/>
        </w:rPr>
      </w:pPr>
    </w:p>
    <w:p w:rsidR="00EE5DE5" w:rsidRDefault="00DB0F6A">
      <w:pPr>
        <w:pStyle w:val="Ttulo1"/>
        <w:rPr>
          <w:rFonts w:ascii="Times New Roman" w:hAnsi="Times New Roman" w:cs="Times New Roman"/>
          <w:sz w:val="24"/>
          <w:szCs w:val="24"/>
          <w:lang w:val="es-ES_tradnl"/>
        </w:rPr>
      </w:pPr>
      <w:bookmarkStart w:id="31" w:name="_Toc21363524"/>
      <w:r>
        <w:rPr>
          <w:rFonts w:ascii="Times New Roman" w:hAnsi="Times New Roman" w:cs="Times New Roman"/>
          <w:sz w:val="24"/>
          <w:szCs w:val="24"/>
          <w:lang w:val="es-ES_tradnl"/>
        </w:rPr>
        <w:t>10.- EVALUACIÓN.</w:t>
      </w:r>
      <w:bookmarkEnd w:id="31"/>
    </w:p>
    <w:p w:rsidR="00D11887" w:rsidRPr="00D11887" w:rsidRDefault="00D11887" w:rsidP="00D11887">
      <w:pPr>
        <w:rPr>
          <w:lang w:val="es-ES_tradnl"/>
        </w:rPr>
      </w:pPr>
    </w:p>
    <w:p w:rsidR="00EE5DE5" w:rsidRDefault="00DB0F6A">
      <w:pPr>
        <w:pStyle w:val="Ttulo2"/>
        <w:rPr>
          <w:rFonts w:ascii="Times New Roman" w:hAnsi="Times New Roman" w:cs="Times New Roman"/>
          <w:sz w:val="24"/>
          <w:szCs w:val="24"/>
          <w:lang w:val="es-ES_tradnl" w:eastAsia="ar-SA"/>
        </w:rPr>
      </w:pPr>
      <w:bookmarkStart w:id="32" w:name="_Toc21363525"/>
      <w:r>
        <w:rPr>
          <w:rFonts w:ascii="Times New Roman" w:hAnsi="Times New Roman" w:cs="Times New Roman"/>
          <w:sz w:val="24"/>
          <w:szCs w:val="24"/>
          <w:lang w:val="es-ES_tradnl" w:eastAsia="ar-SA"/>
        </w:rPr>
        <w:t>10.1. Consideraciones generales sobre la evaluación en el área.</w:t>
      </w:r>
      <w:bookmarkEnd w:id="32"/>
      <w:r>
        <w:rPr>
          <w:rFonts w:ascii="Times New Roman" w:hAnsi="Times New Roman" w:cs="Times New Roman"/>
          <w:sz w:val="24"/>
          <w:szCs w:val="24"/>
          <w:lang w:val="es-ES_tradnl" w:eastAsia="ar-SA"/>
        </w:rPr>
        <w:t xml:space="preserve"> </w:t>
      </w:r>
    </w:p>
    <w:p w:rsidR="00EE5DE5" w:rsidRDefault="00DB0F6A">
      <w:pPr>
        <w:tabs>
          <w:tab w:val="left" w:pos="360"/>
        </w:tabs>
        <w:suppressAutoHyphens/>
        <w:spacing w:after="0" w:line="240" w:lineRule="auto"/>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val="es-ES_tradnl" w:eastAsia="ar-SA"/>
        </w:rPr>
        <w:t>La evaluación se concibe y se practica de la siguiente manera:</w:t>
      </w:r>
    </w:p>
    <w:p w:rsidR="00EE5DE5" w:rsidRDefault="00DB0F6A">
      <w:pPr>
        <w:numPr>
          <w:ilvl w:val="0"/>
          <w:numId w:val="21"/>
        </w:numPr>
        <w:tabs>
          <w:tab w:val="left" w:pos="907"/>
        </w:tabs>
        <w:suppressAutoHyphens/>
        <w:spacing w:after="0" w:line="240" w:lineRule="auto"/>
        <w:ind w:left="907"/>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val="es-ES_tradnl" w:eastAsia="ar-SA"/>
        </w:rPr>
        <w:t>Individualizada, centrándose en la evolución de cada alumno o alumna, en su situación inicial y particularidades.</w:t>
      </w:r>
    </w:p>
    <w:p w:rsidR="00EE5DE5" w:rsidRDefault="00DB0F6A">
      <w:pPr>
        <w:numPr>
          <w:ilvl w:val="0"/>
          <w:numId w:val="21"/>
        </w:numPr>
        <w:tabs>
          <w:tab w:val="left" w:pos="907"/>
        </w:tabs>
        <w:suppressAutoHyphens/>
        <w:spacing w:after="0" w:line="240" w:lineRule="auto"/>
        <w:ind w:left="907"/>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val="es-ES_tradnl" w:eastAsia="ar-SA"/>
        </w:rPr>
        <w:t>Integradora, para lo cual contempla la existencia de diferentes grupos y situaciones y la flexibilidad en la aplicación de los criterios de evaluación que se seleccionan.</w:t>
      </w:r>
    </w:p>
    <w:p w:rsidR="00EE5DE5" w:rsidRDefault="00DB0F6A">
      <w:pPr>
        <w:numPr>
          <w:ilvl w:val="0"/>
          <w:numId w:val="21"/>
        </w:numPr>
        <w:tabs>
          <w:tab w:val="left" w:pos="907"/>
        </w:tabs>
        <w:suppressAutoHyphens/>
        <w:spacing w:after="0" w:line="240" w:lineRule="auto"/>
        <w:ind w:left="907"/>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val="es-ES_tradnl" w:eastAsia="ar-SA"/>
        </w:rPr>
        <w:t>Continua, ya que atiende al aprendizaje como proceso, contrastando los diversos momentos o fases.</w:t>
      </w:r>
    </w:p>
    <w:p w:rsidR="00EE5DE5" w:rsidRDefault="00DB0F6A">
      <w:pPr>
        <w:numPr>
          <w:ilvl w:val="0"/>
          <w:numId w:val="21"/>
        </w:numPr>
        <w:tabs>
          <w:tab w:val="left" w:pos="907"/>
        </w:tabs>
        <w:suppressAutoHyphens/>
        <w:spacing w:after="0" w:line="240" w:lineRule="auto"/>
        <w:ind w:left="907"/>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val="es-ES_tradnl" w:eastAsia="ar-SA"/>
        </w:rPr>
        <w:t>Cualitativa, en la medida en que se aprecian todos los aspectos que inciden en cada situación particular y se evalúan de forma equilibrada los diversos niveles de desarrollo del alumno, no sólo los de carácter cognitivo.</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La evaluación tendrá como finalidad determinar el nivel de competencia y la consecución de los objetivos por el alumnado y atenderá a los siguientes criterios:</w:t>
      </w:r>
    </w:p>
    <w:p w:rsidR="00EE5DE5" w:rsidRDefault="00DB0F6A">
      <w:pPr>
        <w:numPr>
          <w:ilvl w:val="1"/>
          <w:numId w:val="26"/>
        </w:numPr>
        <w:suppressAutoHyphens/>
        <w:spacing w:after="200" w:line="240" w:lineRule="auto"/>
        <w:ind w:left="851" w:hanging="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Adquisición de conceptos básicos. Se valorará la capacidad para utilizar esos conceptos en la explicación de algunos fenómenos sencillos así como la ayuda que le ofrece para comprender y valorar el medio que le rodea.</w:t>
      </w:r>
    </w:p>
    <w:p w:rsidR="00EE5DE5" w:rsidRDefault="00DB0F6A">
      <w:pPr>
        <w:numPr>
          <w:ilvl w:val="1"/>
          <w:numId w:val="26"/>
        </w:numPr>
        <w:suppressAutoHyphens/>
        <w:spacing w:after="200" w:line="240" w:lineRule="auto"/>
        <w:ind w:left="851" w:hanging="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Planteamiento y resolución de problemas, teniendo en cuenta el planteamiento razonado de los mismos por parte del alumnado y el procedimiento seguido para la obtención de los resultados.</w:t>
      </w:r>
    </w:p>
    <w:p w:rsidR="00EE5DE5" w:rsidRDefault="00DB0F6A">
      <w:pPr>
        <w:numPr>
          <w:ilvl w:val="1"/>
          <w:numId w:val="26"/>
        </w:numPr>
        <w:suppressAutoHyphens/>
        <w:spacing w:after="200" w:line="240" w:lineRule="auto"/>
        <w:ind w:left="851" w:hanging="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Expresión y comprensión. No sólo del uso del lenguaje común sino también del empleo de nociones, códigos y sistemas de expresión específicos en ciencias, desarrollando la capacidad crítica para analizar la información y la comunicación clara y concisa de los resultados obtenidos.</w:t>
      </w:r>
    </w:p>
    <w:p w:rsidR="00EE5DE5" w:rsidRDefault="00DB0F6A">
      <w:pPr>
        <w:numPr>
          <w:ilvl w:val="1"/>
          <w:numId w:val="26"/>
        </w:numPr>
        <w:suppressAutoHyphens/>
        <w:spacing w:after="200" w:line="240" w:lineRule="auto"/>
        <w:ind w:left="851" w:hanging="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Participación y trabajo en equipo. Valorando sobre todo la capacidad de escuchar y debatir las diferentes soluciones de un problema.</w:t>
      </w:r>
    </w:p>
    <w:p w:rsidR="00EE5DE5" w:rsidRDefault="00DB0F6A">
      <w:pPr>
        <w:numPr>
          <w:ilvl w:val="1"/>
          <w:numId w:val="26"/>
        </w:numPr>
        <w:suppressAutoHyphens/>
        <w:spacing w:after="200" w:line="240" w:lineRule="auto"/>
        <w:ind w:left="851" w:hanging="284"/>
        <w:contextualSpacing/>
        <w:jc w:val="both"/>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eastAsia="ar-SA"/>
        </w:rPr>
        <w:t xml:space="preserve">   El esfuerzo personal, la constancia en el trabajo y la actitud y dedicación al área. </w:t>
      </w:r>
    </w:p>
    <w:p w:rsidR="00EE5DE5" w:rsidRDefault="00EE5DE5">
      <w:pPr>
        <w:spacing w:after="200" w:line="240" w:lineRule="auto"/>
        <w:ind w:left="851"/>
        <w:contextualSpacing/>
        <w:jc w:val="both"/>
        <w:rPr>
          <w:rFonts w:ascii="Times New Roman" w:eastAsia="Times New Roman" w:hAnsi="Times New Roman" w:cs="Times New Roman"/>
          <w:sz w:val="24"/>
          <w:szCs w:val="24"/>
          <w:lang w:val="es-ES_tradnl" w:eastAsia="ar-SA"/>
        </w:rPr>
      </w:pPr>
    </w:p>
    <w:p w:rsidR="00EE5DE5" w:rsidRDefault="00DB0F6A">
      <w:pPr>
        <w:tabs>
          <w:tab w:val="left" w:pos="360"/>
        </w:tabs>
        <w:suppressAutoHyphens/>
        <w:spacing w:after="0" w:line="240" w:lineRule="auto"/>
        <w:ind w:left="540"/>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val="es-ES_tradnl" w:eastAsia="ar-SA"/>
        </w:rPr>
        <w:tab/>
        <w:t>Algunos de los procedimientos e instrumentos existentes para evaluar el proceso de aprendizaje son:</w:t>
      </w:r>
    </w:p>
    <w:p w:rsidR="00EE5DE5" w:rsidRDefault="00DB0F6A">
      <w:pPr>
        <w:numPr>
          <w:ilvl w:val="0"/>
          <w:numId w:val="22"/>
        </w:numPr>
        <w:tabs>
          <w:tab w:val="left" w:pos="1117"/>
        </w:tabs>
        <w:suppressAutoHyphens/>
        <w:spacing w:after="0" w:line="240" w:lineRule="auto"/>
        <w:ind w:left="1117"/>
        <w:rPr>
          <w:rFonts w:ascii="Times New Roman" w:eastAsia="Times New Roman" w:hAnsi="Times New Roman" w:cs="Times New Roman"/>
          <w:sz w:val="24"/>
          <w:szCs w:val="24"/>
          <w:lang w:val="es-ES_tradnl" w:eastAsia="ar-SA"/>
        </w:rPr>
      </w:pPr>
      <w:r>
        <w:rPr>
          <w:rFonts w:ascii="Times New Roman" w:eastAsia="Times New Roman" w:hAnsi="Times New Roman" w:cs="Times New Roman"/>
          <w:b/>
          <w:sz w:val="24"/>
          <w:szCs w:val="24"/>
          <w:lang w:val="es-ES_tradnl" w:eastAsia="ar-SA"/>
        </w:rPr>
        <w:t>Observación sistemática</w:t>
      </w:r>
    </w:p>
    <w:p w:rsidR="00EE5DE5" w:rsidRDefault="00DB0F6A">
      <w:pPr>
        <w:numPr>
          <w:ilvl w:val="0"/>
          <w:numId w:val="23"/>
        </w:numPr>
        <w:tabs>
          <w:tab w:val="left" w:pos="1440"/>
        </w:tabs>
        <w:suppressAutoHyphens/>
        <w:spacing w:after="0" w:line="240" w:lineRule="auto"/>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val="es-ES_tradnl" w:eastAsia="ar-SA"/>
        </w:rPr>
        <w:lastRenderedPageBreak/>
        <w:t>Escala de observación.</w:t>
      </w:r>
    </w:p>
    <w:p w:rsidR="00EE5DE5" w:rsidRDefault="00DB0F6A">
      <w:pPr>
        <w:numPr>
          <w:ilvl w:val="0"/>
          <w:numId w:val="23"/>
        </w:numPr>
        <w:tabs>
          <w:tab w:val="left" w:pos="1440"/>
        </w:tabs>
        <w:suppressAutoHyphens/>
        <w:spacing w:after="0" w:line="240" w:lineRule="auto"/>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val="es-ES_tradnl" w:eastAsia="ar-SA"/>
        </w:rPr>
        <w:t>Registro anecdótico personal.</w:t>
      </w:r>
    </w:p>
    <w:p w:rsidR="00EE5DE5" w:rsidRDefault="00DB0F6A">
      <w:pPr>
        <w:numPr>
          <w:ilvl w:val="0"/>
          <w:numId w:val="17"/>
        </w:numPr>
        <w:tabs>
          <w:tab w:val="left" w:pos="1106"/>
        </w:tabs>
        <w:suppressAutoHyphens/>
        <w:spacing w:after="0" w:line="240" w:lineRule="auto"/>
        <w:ind w:left="1106"/>
        <w:rPr>
          <w:rFonts w:ascii="Times New Roman" w:eastAsia="Times New Roman" w:hAnsi="Times New Roman" w:cs="Times New Roman"/>
          <w:sz w:val="24"/>
          <w:szCs w:val="24"/>
          <w:lang w:val="es-ES_tradnl" w:eastAsia="ar-SA"/>
        </w:rPr>
      </w:pPr>
      <w:r>
        <w:rPr>
          <w:rFonts w:ascii="Times New Roman" w:eastAsia="Times New Roman" w:hAnsi="Times New Roman" w:cs="Times New Roman"/>
          <w:b/>
          <w:sz w:val="24"/>
          <w:szCs w:val="24"/>
          <w:lang w:val="es-ES_tradnl" w:eastAsia="ar-SA"/>
        </w:rPr>
        <w:t>Análisis de las producciones del alumnado</w:t>
      </w:r>
    </w:p>
    <w:p w:rsidR="00EE5DE5" w:rsidRDefault="00DB0F6A">
      <w:pPr>
        <w:numPr>
          <w:ilvl w:val="0"/>
          <w:numId w:val="18"/>
        </w:numPr>
        <w:tabs>
          <w:tab w:val="left" w:pos="1441"/>
        </w:tabs>
        <w:suppressAutoHyphens/>
        <w:spacing w:after="0" w:line="240" w:lineRule="auto"/>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val="es-ES_tradnl" w:eastAsia="ar-SA"/>
        </w:rPr>
        <w:t>Resúmenes.</w:t>
      </w:r>
    </w:p>
    <w:p w:rsidR="00EE5DE5" w:rsidRDefault="00DB0F6A">
      <w:pPr>
        <w:numPr>
          <w:ilvl w:val="0"/>
          <w:numId w:val="18"/>
        </w:numPr>
        <w:tabs>
          <w:tab w:val="left" w:pos="1441"/>
        </w:tabs>
        <w:suppressAutoHyphens/>
        <w:spacing w:after="0" w:line="240" w:lineRule="auto"/>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val="es-ES_tradnl" w:eastAsia="ar-SA"/>
        </w:rPr>
        <w:t>Trabajos de aplicación y síntesis.</w:t>
      </w:r>
    </w:p>
    <w:p w:rsidR="00EE5DE5" w:rsidRDefault="00DB0F6A">
      <w:pPr>
        <w:numPr>
          <w:ilvl w:val="0"/>
          <w:numId w:val="18"/>
        </w:numPr>
        <w:tabs>
          <w:tab w:val="left" w:pos="1441"/>
        </w:tabs>
        <w:suppressAutoHyphens/>
        <w:spacing w:after="0" w:line="240" w:lineRule="auto"/>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val="es-ES_tradnl" w:eastAsia="ar-SA"/>
        </w:rPr>
        <w:t>Cuaderno de clase.</w:t>
      </w:r>
    </w:p>
    <w:p w:rsidR="00EE5DE5" w:rsidRDefault="00DB0F6A">
      <w:pPr>
        <w:numPr>
          <w:ilvl w:val="0"/>
          <w:numId w:val="18"/>
        </w:numPr>
        <w:tabs>
          <w:tab w:val="left" w:pos="1441"/>
        </w:tabs>
        <w:suppressAutoHyphens/>
        <w:spacing w:after="0" w:line="240" w:lineRule="auto"/>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val="es-ES_tradnl" w:eastAsia="ar-SA"/>
        </w:rPr>
        <w:t>Textos escritos.</w:t>
      </w:r>
    </w:p>
    <w:p w:rsidR="00EE5DE5" w:rsidRDefault="00DB0F6A">
      <w:pPr>
        <w:numPr>
          <w:ilvl w:val="0"/>
          <w:numId w:val="18"/>
        </w:numPr>
        <w:tabs>
          <w:tab w:val="left" w:pos="1441"/>
        </w:tabs>
        <w:suppressAutoHyphens/>
        <w:spacing w:after="0" w:line="240" w:lineRule="auto"/>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val="es-ES_tradnl" w:eastAsia="ar-SA"/>
        </w:rPr>
        <w:t>Producciones orales.</w:t>
      </w:r>
    </w:p>
    <w:p w:rsidR="00EE5DE5" w:rsidRDefault="00DB0F6A">
      <w:pPr>
        <w:numPr>
          <w:ilvl w:val="0"/>
          <w:numId w:val="24"/>
        </w:numPr>
        <w:tabs>
          <w:tab w:val="left" w:pos="1106"/>
        </w:tabs>
        <w:suppressAutoHyphens/>
        <w:spacing w:after="0" w:line="240" w:lineRule="auto"/>
        <w:ind w:left="1106"/>
        <w:rPr>
          <w:rFonts w:ascii="Times New Roman" w:eastAsia="Times New Roman" w:hAnsi="Times New Roman" w:cs="Times New Roman"/>
          <w:sz w:val="24"/>
          <w:szCs w:val="24"/>
          <w:lang w:val="es-ES_tradnl" w:eastAsia="ar-SA"/>
        </w:rPr>
      </w:pPr>
      <w:r>
        <w:rPr>
          <w:rFonts w:ascii="Times New Roman" w:eastAsia="Times New Roman" w:hAnsi="Times New Roman" w:cs="Times New Roman"/>
          <w:b/>
          <w:sz w:val="24"/>
          <w:szCs w:val="24"/>
          <w:lang w:val="es-ES_tradnl" w:eastAsia="ar-SA"/>
        </w:rPr>
        <w:t>Intercambios orales con el alumnado</w:t>
      </w:r>
    </w:p>
    <w:p w:rsidR="00EE5DE5" w:rsidRDefault="00DB0F6A">
      <w:pPr>
        <w:numPr>
          <w:ilvl w:val="0"/>
          <w:numId w:val="20"/>
        </w:numPr>
        <w:tabs>
          <w:tab w:val="left" w:pos="1441"/>
        </w:tabs>
        <w:suppressAutoHyphens/>
        <w:spacing w:after="0" w:line="240" w:lineRule="auto"/>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val="es-ES_tradnl" w:eastAsia="ar-SA"/>
        </w:rPr>
        <w:t>Diálogo.</w:t>
      </w:r>
    </w:p>
    <w:p w:rsidR="00EE5DE5" w:rsidRDefault="00DB0F6A">
      <w:pPr>
        <w:numPr>
          <w:ilvl w:val="0"/>
          <w:numId w:val="20"/>
        </w:numPr>
        <w:tabs>
          <w:tab w:val="left" w:pos="1441"/>
        </w:tabs>
        <w:suppressAutoHyphens/>
        <w:spacing w:after="0" w:line="240" w:lineRule="auto"/>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val="es-ES_tradnl" w:eastAsia="ar-SA"/>
        </w:rPr>
        <w:t>Entrevista.</w:t>
      </w:r>
    </w:p>
    <w:p w:rsidR="00EE5DE5" w:rsidRDefault="00DB0F6A">
      <w:pPr>
        <w:numPr>
          <w:ilvl w:val="0"/>
          <w:numId w:val="20"/>
        </w:numPr>
        <w:tabs>
          <w:tab w:val="left" w:pos="1441"/>
        </w:tabs>
        <w:suppressAutoHyphens/>
        <w:spacing w:after="0" w:line="240" w:lineRule="auto"/>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val="es-ES_tradnl" w:eastAsia="ar-SA"/>
        </w:rPr>
        <w:t>Puestas en común.</w:t>
      </w:r>
    </w:p>
    <w:p w:rsidR="00EE5DE5" w:rsidRDefault="00DB0F6A">
      <w:pPr>
        <w:numPr>
          <w:ilvl w:val="0"/>
          <w:numId w:val="19"/>
        </w:numPr>
        <w:tabs>
          <w:tab w:val="left" w:pos="1106"/>
        </w:tabs>
        <w:suppressAutoHyphens/>
        <w:spacing w:after="0" w:line="240" w:lineRule="auto"/>
        <w:ind w:left="1106"/>
        <w:rPr>
          <w:rFonts w:ascii="Times New Roman" w:eastAsia="Times New Roman" w:hAnsi="Times New Roman" w:cs="Times New Roman"/>
          <w:sz w:val="24"/>
          <w:szCs w:val="24"/>
          <w:lang w:val="es-ES_tradnl" w:eastAsia="ar-SA"/>
        </w:rPr>
      </w:pPr>
      <w:r>
        <w:rPr>
          <w:rFonts w:ascii="Times New Roman" w:eastAsia="Times New Roman" w:hAnsi="Times New Roman" w:cs="Times New Roman"/>
          <w:b/>
          <w:sz w:val="24"/>
          <w:szCs w:val="24"/>
          <w:lang w:val="es-ES_tradnl" w:eastAsia="ar-SA"/>
        </w:rPr>
        <w:t>Pruebas específicas</w:t>
      </w:r>
    </w:p>
    <w:p w:rsidR="00EE5DE5" w:rsidRDefault="00DB0F6A">
      <w:pPr>
        <w:numPr>
          <w:ilvl w:val="0"/>
          <w:numId w:val="16"/>
        </w:numPr>
        <w:tabs>
          <w:tab w:val="left" w:pos="1440"/>
        </w:tabs>
        <w:suppressAutoHyphens/>
        <w:spacing w:after="0" w:line="240" w:lineRule="auto"/>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val="es-ES_tradnl" w:eastAsia="ar-SA"/>
        </w:rPr>
        <w:t>Objetivas.</w:t>
      </w:r>
    </w:p>
    <w:p w:rsidR="00EE5DE5" w:rsidRDefault="00DB0F6A">
      <w:pPr>
        <w:numPr>
          <w:ilvl w:val="0"/>
          <w:numId w:val="16"/>
        </w:numPr>
        <w:tabs>
          <w:tab w:val="left" w:pos="1440"/>
        </w:tabs>
        <w:suppressAutoHyphens/>
        <w:spacing w:after="0" w:line="240" w:lineRule="auto"/>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val="es-ES_tradnl" w:eastAsia="ar-SA"/>
        </w:rPr>
        <w:t>Abiertas.</w:t>
      </w:r>
    </w:p>
    <w:p w:rsidR="00EE5DE5" w:rsidRDefault="00DB0F6A">
      <w:pPr>
        <w:numPr>
          <w:ilvl w:val="0"/>
          <w:numId w:val="16"/>
        </w:numPr>
        <w:tabs>
          <w:tab w:val="left" w:pos="1440"/>
        </w:tabs>
        <w:suppressAutoHyphens/>
        <w:spacing w:after="0" w:line="240" w:lineRule="auto"/>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val="es-ES_tradnl" w:eastAsia="ar-SA"/>
        </w:rPr>
        <w:t>Exposición de un tema.</w:t>
      </w:r>
    </w:p>
    <w:p w:rsidR="00EE5DE5" w:rsidRDefault="00DB0F6A">
      <w:pPr>
        <w:numPr>
          <w:ilvl w:val="0"/>
          <w:numId w:val="16"/>
        </w:numPr>
        <w:tabs>
          <w:tab w:val="left" w:pos="1440"/>
        </w:tabs>
        <w:suppressAutoHyphens/>
        <w:spacing w:after="0" w:line="240" w:lineRule="auto"/>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val="es-ES_tradnl" w:eastAsia="ar-SA"/>
        </w:rPr>
        <w:t>Resolución de ejercicios.</w:t>
      </w:r>
    </w:p>
    <w:p w:rsidR="00D11887" w:rsidRDefault="00D11887">
      <w:pPr>
        <w:numPr>
          <w:ilvl w:val="0"/>
          <w:numId w:val="16"/>
        </w:numPr>
        <w:tabs>
          <w:tab w:val="left" w:pos="1440"/>
        </w:tabs>
        <w:suppressAutoHyphens/>
        <w:spacing w:after="0" w:line="240" w:lineRule="auto"/>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val="es-ES_tradnl" w:eastAsia="ar-SA"/>
        </w:rPr>
        <w:t>Cuestionarios</w:t>
      </w:r>
    </w:p>
    <w:p w:rsidR="00EE5DE5" w:rsidRDefault="00EE5DE5">
      <w:pPr>
        <w:suppressAutoHyphens/>
        <w:spacing w:after="0" w:line="240" w:lineRule="auto"/>
        <w:jc w:val="both"/>
        <w:rPr>
          <w:rFonts w:ascii="Times New Roman" w:eastAsia="Times New Roman" w:hAnsi="Times New Roman" w:cs="Times New Roman"/>
          <w:b/>
          <w:color w:val="000000"/>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Para realizar la evaluación del alumnado se usarán los siguientes instrumentos:</w:t>
      </w:r>
    </w:p>
    <w:p w:rsidR="00EE5DE5" w:rsidRDefault="00DB0F6A" w:rsidP="005C51B3">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Instrumentos de utilización programada: Exámenes escritos</w:t>
      </w:r>
      <w:r w:rsidR="005C51B3">
        <w:rPr>
          <w:rFonts w:ascii="Times New Roman" w:eastAsia="Times New Roman" w:hAnsi="Times New Roman" w:cs="Times New Roman"/>
          <w:sz w:val="24"/>
          <w:szCs w:val="24"/>
          <w:lang w:eastAsia="ar-SA"/>
        </w:rPr>
        <w:t xml:space="preserve">, </w:t>
      </w:r>
      <w:r w:rsidR="005C51B3" w:rsidRPr="00EF00ED">
        <w:rPr>
          <w:rFonts w:ascii="Times New Roman" w:eastAsia="Times New Roman" w:hAnsi="Times New Roman" w:cs="Times New Roman"/>
          <w:sz w:val="24"/>
          <w:szCs w:val="24"/>
          <w:lang w:eastAsia="ar-SA"/>
        </w:rPr>
        <w:t>al menos</w:t>
      </w:r>
      <w:r w:rsidR="00335D08" w:rsidRPr="00EF00ED">
        <w:rPr>
          <w:rFonts w:ascii="Times New Roman" w:eastAsia="Times New Roman" w:hAnsi="Times New Roman" w:cs="Times New Roman"/>
          <w:sz w:val="24"/>
          <w:szCs w:val="24"/>
          <w:lang w:eastAsia="ar-SA"/>
        </w:rPr>
        <w:t xml:space="preserve"> </w:t>
      </w:r>
      <w:r w:rsidR="00EF00ED">
        <w:rPr>
          <w:rStyle w:val="fontstyle01"/>
          <w:rFonts w:ascii="Times New Roman" w:hAnsi="Times New Roman" w:cs="Times New Roman"/>
        </w:rPr>
        <w:t>uno por trimestre</w:t>
      </w:r>
      <w:r w:rsidR="005C51B3" w:rsidRPr="00EF00ED">
        <w:rPr>
          <w:rStyle w:val="fontstyle01"/>
          <w:rFonts w:ascii="Times New Roman" w:hAnsi="Times New Roman" w:cs="Times New Roman"/>
        </w:rPr>
        <w:t xml:space="preserve">, debido a la reducción de contenidos por </w:t>
      </w:r>
      <w:proofErr w:type="spellStart"/>
      <w:r w:rsidR="005C51B3" w:rsidRPr="00EF00ED">
        <w:rPr>
          <w:rStyle w:val="fontstyle01"/>
          <w:rFonts w:ascii="Times New Roman" w:hAnsi="Times New Roman" w:cs="Times New Roman"/>
        </w:rPr>
        <w:t>se</w:t>
      </w:r>
      <w:r w:rsidR="00E009E5">
        <w:rPr>
          <w:rStyle w:val="fontstyle01"/>
          <w:rFonts w:ascii="Times New Roman" w:hAnsi="Times New Roman" w:cs="Times New Roman"/>
        </w:rPr>
        <w:t>mipresencialidad</w:t>
      </w:r>
      <w:proofErr w:type="spellEnd"/>
      <w:r w:rsidR="00E009E5">
        <w:rPr>
          <w:rStyle w:val="fontstyle01"/>
          <w:rFonts w:ascii="Times New Roman" w:hAnsi="Times New Roman" w:cs="Times New Roman"/>
        </w:rPr>
        <w:t xml:space="preserve"> </w:t>
      </w:r>
      <w:r w:rsidR="005C51B3" w:rsidRPr="00EF00ED">
        <w:rPr>
          <w:rStyle w:val="fontstyle01"/>
          <w:rFonts w:ascii="Times New Roman" w:hAnsi="Times New Roman" w:cs="Times New Roman"/>
        </w:rPr>
        <w:t xml:space="preserve">y para evitar intercambio de documentos en formato papel. </w:t>
      </w:r>
      <w:r w:rsidR="00335D08">
        <w:rPr>
          <w:rFonts w:ascii="Times New Roman" w:eastAsia="Times New Roman" w:hAnsi="Times New Roman" w:cs="Times New Roman"/>
          <w:sz w:val="24"/>
          <w:szCs w:val="24"/>
          <w:lang w:eastAsia="ar-SA"/>
        </w:rPr>
        <w:t>Cuestionarios.</w:t>
      </w:r>
      <w:r w:rsidR="00E009E5">
        <w:rPr>
          <w:rFonts w:ascii="Times New Roman" w:eastAsia="Times New Roman" w:hAnsi="Times New Roman" w:cs="Times New Roman"/>
          <w:sz w:val="24"/>
          <w:szCs w:val="24"/>
          <w:lang w:eastAsia="ar-SA"/>
        </w:rPr>
        <w:t xml:space="preserve"> Test semanales.</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Instrumentos de utilización continuada revisión de los cuadernos, trabajo individual y en grupo tanto en clase y en casa, actitud y comportamiento, proyectos de investigación y prácticas de laboratorio, si se hacen. </w:t>
      </w:r>
    </w:p>
    <w:p w:rsidR="00EE5DE5" w:rsidRDefault="00EE5DE5">
      <w:pPr>
        <w:suppressAutoHyphens/>
        <w:spacing w:after="0" w:line="240" w:lineRule="auto"/>
        <w:ind w:left="993"/>
        <w:jc w:val="both"/>
        <w:rPr>
          <w:rFonts w:ascii="Times New Roman" w:eastAsia="Times New Roman" w:hAnsi="Times New Roman" w:cs="Times New Roman"/>
          <w:sz w:val="24"/>
          <w:szCs w:val="24"/>
          <w:lang w:eastAsia="ar-SA"/>
        </w:rPr>
      </w:pPr>
    </w:p>
    <w:p w:rsidR="00911415" w:rsidRPr="00911415" w:rsidRDefault="00DB0F6A" w:rsidP="00911415">
      <w:pPr>
        <w:pStyle w:val="Ttulo2"/>
        <w:rPr>
          <w:rFonts w:ascii="Times New Roman" w:eastAsia="Times New Roman" w:hAnsi="Times New Roman" w:cs="Times New Roman"/>
          <w:sz w:val="24"/>
          <w:szCs w:val="24"/>
          <w:lang w:eastAsia="ar-SA"/>
        </w:rPr>
      </w:pPr>
      <w:bookmarkStart w:id="33" w:name="_Toc21363526"/>
      <w:r>
        <w:rPr>
          <w:rFonts w:ascii="Times New Roman" w:eastAsia="Times New Roman" w:hAnsi="Times New Roman" w:cs="Times New Roman"/>
          <w:sz w:val="24"/>
          <w:szCs w:val="24"/>
          <w:lang w:eastAsia="ar-SA"/>
        </w:rPr>
        <w:t>10.2. Criterios de calificación de la materia en la ESO.</w:t>
      </w:r>
      <w:bookmarkEnd w:id="33"/>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La nota de cada evaluación se calculará de forma diferente según el curso y la asignatura. </w:t>
      </w:r>
    </w:p>
    <w:p w:rsidR="00EE5DE5" w:rsidRDefault="00DB0F6A">
      <w:pPr>
        <w:numPr>
          <w:ilvl w:val="0"/>
          <w:numId w:val="25"/>
        </w:numPr>
        <w:suppressAutoHyphens/>
        <w:spacing w:after="0" w:line="240" w:lineRule="auto"/>
        <w:jc w:val="both"/>
        <w:rPr>
          <w:rFonts w:ascii="Times New Roman" w:eastAsia="Times New Roman" w:hAnsi="Times New Roman" w:cs="Times New Roman"/>
          <w:strike/>
          <w:sz w:val="24"/>
          <w:szCs w:val="24"/>
          <w:lang w:eastAsia="ar-SA"/>
        </w:rPr>
      </w:pPr>
      <w:r>
        <w:rPr>
          <w:rFonts w:ascii="Times New Roman" w:eastAsia="Times New Roman" w:hAnsi="Times New Roman" w:cs="Times New Roman"/>
          <w:sz w:val="24"/>
          <w:szCs w:val="24"/>
          <w:lang w:eastAsia="ar-SA"/>
        </w:rPr>
        <w:t>En 2º de ESO se otorgará el 40 % de la nota a los instrumentos de evaluación continua y 60 % a los de evaluación programada.</w:t>
      </w:r>
    </w:p>
    <w:p w:rsidR="00EE5DE5" w:rsidRDefault="00DB0F6A">
      <w:pPr>
        <w:numPr>
          <w:ilvl w:val="0"/>
          <w:numId w:val="25"/>
        </w:numPr>
        <w:suppressAutoHyphens/>
        <w:spacing w:after="0" w:line="240" w:lineRule="auto"/>
        <w:jc w:val="both"/>
        <w:rPr>
          <w:rFonts w:ascii="Times New Roman" w:eastAsia="Times New Roman" w:hAnsi="Times New Roman" w:cs="Times New Roman"/>
          <w:strike/>
          <w:sz w:val="24"/>
          <w:szCs w:val="24"/>
          <w:lang w:eastAsia="ar-SA"/>
        </w:rPr>
      </w:pPr>
      <w:r>
        <w:rPr>
          <w:rFonts w:ascii="Times New Roman" w:eastAsia="Times New Roman" w:hAnsi="Times New Roman" w:cs="Times New Roman"/>
          <w:sz w:val="24"/>
          <w:szCs w:val="24"/>
          <w:lang w:eastAsia="ar-SA"/>
        </w:rPr>
        <w:t xml:space="preserve">En 3º de ESO se otorgará el 30 % de la nota a los instrumentos de evaluación continua y el 70 % a los de evaluación programada. </w:t>
      </w:r>
    </w:p>
    <w:p w:rsidR="00EE5DE5" w:rsidRDefault="00DB0F6A">
      <w:pPr>
        <w:numPr>
          <w:ilvl w:val="0"/>
          <w:numId w:val="25"/>
        </w:numPr>
        <w:suppressAutoHyphens/>
        <w:spacing w:after="0" w:line="240" w:lineRule="auto"/>
        <w:jc w:val="both"/>
        <w:rPr>
          <w:rFonts w:ascii="Times New Roman" w:eastAsia="Times New Roman" w:hAnsi="Times New Roman" w:cs="Times New Roman"/>
          <w:strike/>
          <w:sz w:val="24"/>
          <w:szCs w:val="24"/>
          <w:lang w:eastAsia="ar-SA"/>
        </w:rPr>
      </w:pPr>
      <w:r>
        <w:rPr>
          <w:rFonts w:ascii="Times New Roman" w:eastAsia="Times New Roman" w:hAnsi="Times New Roman" w:cs="Times New Roman"/>
          <w:sz w:val="24"/>
          <w:szCs w:val="24"/>
          <w:lang w:eastAsia="ar-SA"/>
        </w:rPr>
        <w:t xml:space="preserve">En 4º de ESO se otorgará el 30 % de la nota a los instrumentos de evaluación continua y el 70 % a los de evaluación programada. </w:t>
      </w:r>
    </w:p>
    <w:p w:rsidR="00EE5DE5" w:rsidRDefault="00335D08">
      <w:pPr>
        <w:numPr>
          <w:ilvl w:val="0"/>
          <w:numId w:val="25"/>
        </w:numPr>
        <w:suppressAutoHyphens/>
        <w:spacing w:after="0" w:line="240" w:lineRule="auto"/>
        <w:jc w:val="both"/>
        <w:rPr>
          <w:rFonts w:ascii="Times New Roman" w:eastAsia="Times New Roman" w:hAnsi="Times New Roman" w:cs="Times New Roman"/>
          <w:strike/>
          <w:sz w:val="24"/>
          <w:szCs w:val="24"/>
          <w:lang w:eastAsia="ar-SA"/>
        </w:rPr>
      </w:pPr>
      <w:r>
        <w:rPr>
          <w:rFonts w:ascii="Times New Roman" w:eastAsia="Times New Roman" w:hAnsi="Times New Roman" w:cs="Times New Roman"/>
          <w:sz w:val="24"/>
          <w:szCs w:val="24"/>
          <w:lang w:eastAsia="ar-SA"/>
        </w:rPr>
        <w:t>En ciencias aplicadas</w:t>
      </w:r>
      <w:r w:rsidR="00DB0F6A">
        <w:rPr>
          <w:rFonts w:ascii="Times New Roman" w:eastAsia="Times New Roman" w:hAnsi="Times New Roman" w:cs="Times New Roman"/>
          <w:sz w:val="24"/>
          <w:szCs w:val="24"/>
          <w:lang w:eastAsia="ar-SA"/>
        </w:rPr>
        <w:t xml:space="preserve"> de 4º de ESO se otorgará 50% a cada uno de los instrumentos anteriormente mencionados.</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La calificación global del curso se determinará haciendo la media aritmética de las calificaciones obtenidas en cada una de las tres evaluaciones del curso. El alumno o la alumna se considera aprobado/a con una calificación mayor o igual a cinco.</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Se realizará una recuperación de cada evaluación en la siguiente y otra a final del curso mediante examen y/o la presentación de aquellos trabajos que se estimen oportunos.</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Aquellos alumnos y alumnas que no hayan superado la asignatura durante el presente curso académico, hasta junio, podrán recuperarla en la prueba extraordinaria de septiembre. Para aprobar la asignatura en dicha prueba es imprescindible que el </w:t>
      </w:r>
      <w:r>
        <w:rPr>
          <w:rFonts w:ascii="Times New Roman" w:eastAsia="Times New Roman" w:hAnsi="Times New Roman" w:cs="Times New Roman"/>
          <w:sz w:val="24"/>
          <w:szCs w:val="24"/>
          <w:lang w:eastAsia="ar-SA"/>
        </w:rPr>
        <w:lastRenderedPageBreak/>
        <w:t>alumnado entregue en el día de la fecha y hora que se le indique un trabajo de recuperación consistente en una serie de actividades, basadas en los contenidos tratados durante el curso, que se les entregará junto con la calificación de junio. Además</w:t>
      </w:r>
      <w:r w:rsidR="00335D0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debe realizar un exam</w:t>
      </w:r>
      <w:r w:rsidR="00B63114">
        <w:rPr>
          <w:rFonts w:ascii="Times New Roman" w:eastAsia="Times New Roman" w:hAnsi="Times New Roman" w:cs="Times New Roman"/>
          <w:sz w:val="24"/>
          <w:szCs w:val="24"/>
          <w:lang w:eastAsia="ar-SA"/>
        </w:rPr>
        <w:t>en</w:t>
      </w:r>
      <w:r>
        <w:rPr>
          <w:rFonts w:ascii="Times New Roman" w:eastAsia="Times New Roman" w:hAnsi="Times New Roman" w:cs="Times New Roman"/>
          <w:sz w:val="24"/>
          <w:szCs w:val="24"/>
          <w:lang w:eastAsia="ar-SA"/>
        </w:rPr>
        <w:t>. Los criterios de calificación son los mismos que los utilizados durante el curso escolar. En 2º ESO la ponderación de la nota será el 40% nota de las actividades más el 60% de la nota de la prueba escrita. En 3º ESO y 4º ESO las actividades contribuyen con un 30 % más 70% de la nota de la prueba escrita.</w:t>
      </w:r>
    </w:p>
    <w:p w:rsidR="00EE5DE5" w:rsidRDefault="00EE5DE5">
      <w:pPr>
        <w:suppressAutoHyphens/>
        <w:spacing w:after="0" w:line="240" w:lineRule="auto"/>
        <w:rPr>
          <w:rFonts w:ascii="Times New Roman" w:eastAsia="Times New Roman" w:hAnsi="Times New Roman" w:cs="Times New Roman"/>
          <w:b/>
          <w:sz w:val="24"/>
          <w:szCs w:val="24"/>
          <w:lang w:eastAsia="ar-SA"/>
        </w:rPr>
      </w:pPr>
    </w:p>
    <w:p w:rsidR="00911415" w:rsidRPr="00911415" w:rsidRDefault="00DB0F6A" w:rsidP="00911415">
      <w:pPr>
        <w:pStyle w:val="Ttulo2"/>
        <w:rPr>
          <w:rFonts w:ascii="Times New Roman" w:hAnsi="Times New Roman" w:cs="Times New Roman"/>
          <w:sz w:val="24"/>
          <w:szCs w:val="24"/>
          <w:lang w:val="es-ES_tradnl" w:eastAsia="ar-SA"/>
        </w:rPr>
      </w:pPr>
      <w:bookmarkStart w:id="34" w:name="_Toc21363527"/>
      <w:r>
        <w:rPr>
          <w:rFonts w:ascii="Times New Roman" w:hAnsi="Times New Roman" w:cs="Times New Roman"/>
          <w:sz w:val="24"/>
          <w:szCs w:val="24"/>
          <w:lang w:val="es-ES_tradnl" w:eastAsia="ar-SA"/>
        </w:rPr>
        <w:t>10.3. Procedimientos de recuperación de la materia pendiente en la ESO.</w:t>
      </w:r>
      <w:bookmarkEnd w:id="34"/>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El programa de recuperación de las asignaturas pendientes del curso anterior es el siguiente:</w:t>
      </w:r>
    </w:p>
    <w:p w:rsidR="00EE5DE5" w:rsidRDefault="00DB0F6A">
      <w:pPr>
        <w:suppressAutoHyphens/>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En el caso del alumnado de 3º y del alumnado de 4º de ESO que en el presente curso estén matriculados de asignaturas del departamento (Física y Química o Ciencias Aplicadas) con materias pendientes de 2º o 3º de ESO respectivamente, el profesorado del departamento que le imparte clase será el responsable de su recuperación, para ello se elaborará un cuadernillo de actividades que le entregará al alumnado en el primer trimestre del presente curso junto con un libro de texto. Estos cuadernillos representarán el 50 % de la calificación, y se valorará la presentación y la correcta resolución de las preguntas. La presentación de este cuaderno con las actividades se realizará el día del examen y es imprescindible para presentarse a la prueba; si el alumno/a no lo presenta supondrá el suspenso en la asignatura. El examen representa el otro 50 % de la calificación</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color w:val="000000"/>
          <w:sz w:val="24"/>
          <w:szCs w:val="24"/>
          <w:lang w:eastAsia="es-ES"/>
        </w:rPr>
        <w:t xml:space="preserve">Dicho examen será en el segundo trimestre del curso y la fecha se publicará con suficiente antelación.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es-ES"/>
        </w:rPr>
        <w:t>Aquellos alumnos y alumnas que aprueben la primera evaluación, no tendrán que presentarse al examen, pero deberán entregar el cuadernillo el día fijado, por lo que en este supuesto la materia pendiente quedará recuperada con la presentación del cuadernillo.</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En el caso del alumnado de 4º de ESO con la Física y Química 3º de ESO pendiente y que no cursen en 4º de ESO ninguna de las materias que imparte este departamento, el seguimiento lo llevará la jefa del departamento. </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Como medida de atención a la diversidad, pese a la materia de física-química de 3º ESO es en inglés, los cuadernillos de recuperación y el libro de texto se proporcionarán en español.</w:t>
      </w: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Si el alumnado no recupera la asignatura en junio por el procedimiento expuesto, podrá recuperarla en septiembre mediante la presentación de un cuadernillo el día del examen y que pondera el 50% de la calificación, siendo el otro 50% el correspondiente a la nota del examen. Es imprescindible la presentación del cuadernillo con las actividades resueltas para la realización del examen. </w:t>
      </w:r>
    </w:p>
    <w:p w:rsidR="00EE5DE5" w:rsidRDefault="00EE5DE5">
      <w:pPr>
        <w:rPr>
          <w:lang w:eastAsia="ar-SA"/>
        </w:rPr>
      </w:pPr>
    </w:p>
    <w:p w:rsidR="00EE5DE5" w:rsidRPr="00911415" w:rsidRDefault="00DB0F6A" w:rsidP="00911415">
      <w:pPr>
        <w:pStyle w:val="Ttulo2"/>
        <w:rPr>
          <w:rFonts w:ascii="Times New Roman" w:hAnsi="Times New Roman" w:cs="Times New Roman"/>
          <w:sz w:val="24"/>
          <w:szCs w:val="24"/>
          <w:lang w:eastAsia="ar-SA"/>
        </w:rPr>
      </w:pPr>
      <w:bookmarkStart w:id="35" w:name="_Toc21363528"/>
      <w:r>
        <w:rPr>
          <w:rFonts w:ascii="Times New Roman" w:hAnsi="Times New Roman" w:cs="Times New Roman"/>
          <w:sz w:val="24"/>
          <w:szCs w:val="24"/>
          <w:lang w:eastAsia="ar-SA"/>
        </w:rPr>
        <w:t>10.4. Criterios de calificación de las materias de Bachillerato.</w:t>
      </w:r>
      <w:bookmarkEnd w:id="35"/>
      <w:r>
        <w:rPr>
          <w:rFonts w:ascii="Times New Roman" w:hAnsi="Times New Roman" w:cs="Times New Roman"/>
          <w:sz w:val="24"/>
          <w:szCs w:val="24"/>
          <w:lang w:eastAsia="ar-SA"/>
        </w:rPr>
        <w:t xml:space="preserve"> </w:t>
      </w:r>
    </w:p>
    <w:p w:rsidR="00EE5DE5" w:rsidRDefault="00DB0F6A">
      <w:pPr>
        <w:tabs>
          <w:tab w:val="left" w:pos="1428"/>
          <w:tab w:val="left" w:pos="2148"/>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Para realizar la evaluación se tendrán en cuenta los siguientes instrumentos. </w:t>
      </w:r>
    </w:p>
    <w:p w:rsidR="00EE5DE5" w:rsidRDefault="00DB0F6A">
      <w:pPr>
        <w:tabs>
          <w:tab w:val="left" w:pos="1428"/>
          <w:tab w:val="left" w:pos="2148"/>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Instrumentos de utilización programada: Pruebas escritas, Como mínimo se realizará dos por trimestre. Tras finalizar cada evaluación se podrá recuperar la evaluación completa mediante la realización de una prueba de recuperación</w:t>
      </w:r>
    </w:p>
    <w:p w:rsidR="00EE5DE5" w:rsidRDefault="00DB0F6A">
      <w:pPr>
        <w:tabs>
          <w:tab w:val="left" w:pos="1428"/>
          <w:tab w:val="left" w:pos="2148"/>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Instrumentos de utilización continuada: Cuaderno de clase del alumno o alumna, donde se toma información del orden, limpieza y constancia en el trabajo. Resolución de ejercicios de refuerzo o bien de ampliación. Observaciones del profesorado en su diario de clase, donde se recoge el trabajo diario en clase, el trabajo en casa y la actitud en clase.</w:t>
      </w:r>
    </w:p>
    <w:p w:rsidR="00EE5DE5" w:rsidRDefault="00EE5DE5">
      <w:pPr>
        <w:tabs>
          <w:tab w:val="left" w:pos="2148"/>
        </w:tabs>
        <w:suppressAutoHyphens/>
        <w:spacing w:after="0" w:line="240" w:lineRule="auto"/>
        <w:rPr>
          <w:rFonts w:ascii="Times New Roman" w:eastAsia="Times New Roman" w:hAnsi="Times New Roman" w:cs="Times New Roman"/>
          <w:b/>
          <w:sz w:val="24"/>
          <w:szCs w:val="24"/>
          <w:lang w:eastAsia="ar-SA"/>
        </w:rPr>
      </w:pPr>
    </w:p>
    <w:p w:rsidR="00EE5DE5" w:rsidRDefault="00DB0F6A">
      <w:pPr>
        <w:tabs>
          <w:tab w:val="left" w:pos="709"/>
          <w:tab w:val="left" w:pos="851"/>
          <w:tab w:val="left" w:pos="1428"/>
          <w:tab w:val="left" w:pos="2148"/>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Los criterios de calificación de las asignaturas de Física y Química de 1º de bachillerato y de las asignaturas de Física de 2º de Bachillerato y la de Química de ese mismo curso son los siguientes:</w:t>
      </w:r>
    </w:p>
    <w:p w:rsidR="00EE5DE5" w:rsidRDefault="00EE5DE5">
      <w:pPr>
        <w:suppressAutoHyphens/>
        <w:spacing w:after="0" w:line="240" w:lineRule="auto"/>
        <w:rPr>
          <w:rFonts w:ascii="Times New Roman" w:eastAsia="Times New Roman" w:hAnsi="Times New Roman" w:cs="Times New Roman"/>
          <w:b/>
          <w:bCs/>
          <w:sz w:val="24"/>
          <w:szCs w:val="24"/>
          <w:lang w:eastAsia="ar-SA"/>
        </w:rPr>
      </w:pPr>
    </w:p>
    <w:p w:rsidR="00EE5DE5" w:rsidRDefault="00DB0F6A">
      <w:pPr>
        <w:numPr>
          <w:ilvl w:val="0"/>
          <w:numId w:val="27"/>
        </w:numPr>
        <w:tabs>
          <w:tab w:val="left" w:pos="1428"/>
          <w:tab w:val="left" w:pos="2148"/>
        </w:tabs>
        <w:suppressAutoHyphens/>
        <w:spacing w:after="0" w:line="240" w:lineRule="auto"/>
        <w:ind w:left="3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Los instrumentos que valoramos a </w:t>
      </w:r>
      <w:r w:rsidR="001226E8">
        <w:rPr>
          <w:rFonts w:ascii="Times New Roman" w:eastAsia="Times New Roman" w:hAnsi="Times New Roman" w:cs="Times New Roman"/>
          <w:sz w:val="24"/>
          <w:szCs w:val="24"/>
          <w:lang w:eastAsia="ar-SA"/>
        </w:rPr>
        <w:t>diario se</w:t>
      </w:r>
      <w:r>
        <w:rPr>
          <w:rFonts w:ascii="Times New Roman" w:eastAsia="Times New Roman" w:hAnsi="Times New Roman" w:cs="Times New Roman"/>
          <w:sz w:val="24"/>
          <w:szCs w:val="24"/>
          <w:lang w:eastAsia="ar-SA"/>
        </w:rPr>
        <w:t xml:space="preserve"> ponderarán con un 10%.</w:t>
      </w:r>
    </w:p>
    <w:p w:rsidR="00EE5DE5" w:rsidRDefault="00DB0F6A">
      <w:pPr>
        <w:numPr>
          <w:ilvl w:val="0"/>
          <w:numId w:val="27"/>
        </w:numPr>
        <w:tabs>
          <w:tab w:val="left" w:pos="1428"/>
          <w:tab w:val="left" w:pos="2148"/>
        </w:tabs>
        <w:suppressAutoHyphens/>
        <w:spacing w:after="0" w:line="240" w:lineRule="auto"/>
        <w:ind w:left="3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Las pruebas escritas tendrán una ponderación del 90%.</w:t>
      </w:r>
    </w:p>
    <w:p w:rsidR="00EE5DE5" w:rsidRDefault="00DB0F6A">
      <w:pPr>
        <w:numPr>
          <w:ilvl w:val="0"/>
          <w:numId w:val="27"/>
        </w:num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La calificación global del curso se </w:t>
      </w:r>
      <w:r w:rsidR="001226E8">
        <w:rPr>
          <w:rFonts w:ascii="Times New Roman" w:eastAsia="Times New Roman" w:hAnsi="Times New Roman" w:cs="Times New Roman"/>
          <w:sz w:val="24"/>
          <w:szCs w:val="24"/>
          <w:lang w:eastAsia="ar-SA"/>
        </w:rPr>
        <w:t>determinará haciendo un</w:t>
      </w:r>
      <w:r>
        <w:rPr>
          <w:rFonts w:ascii="Times New Roman" w:eastAsia="Times New Roman" w:hAnsi="Times New Roman" w:cs="Times New Roman"/>
          <w:sz w:val="24"/>
          <w:szCs w:val="24"/>
          <w:lang w:eastAsia="ar-SA"/>
        </w:rPr>
        <w:t xml:space="preserve"> promedio de las calificaciones obtenidas en cada una de las tres evaluaciones del curso. El alumno o la alumna se considera aprobado/a con una calificación mayor o igual a cinco.</w:t>
      </w:r>
    </w:p>
    <w:p w:rsidR="00EE5DE5" w:rsidRDefault="00DB0F6A">
      <w:pPr>
        <w:numPr>
          <w:ilvl w:val="0"/>
          <w:numId w:val="27"/>
        </w:numPr>
        <w:tabs>
          <w:tab w:val="left" w:pos="1428"/>
          <w:tab w:val="left" w:pos="2148"/>
        </w:tabs>
        <w:suppressAutoHyphens/>
        <w:spacing w:after="0" w:line="240" w:lineRule="auto"/>
        <w:ind w:left="3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Cada evaluación podrá ser recuperada mediante la realización de una prueba escrita que abarcará los contenidos de la evaluación no superada, y que se llevará a cabo en los primeros días del trimestre siguiente, preferentemente. Al final del curso se hará una prueba escrita de recuperación para el alumnado con una o más evaluaciones no superadas. La nota del final del curso será la media de las tres evaluaciones. A los alumnos y alumnas que tengan que hacer la recuperación se les hará una nueva media final con la nota obtenida en la recuperación entendiéndose que esta es la objetiva de dicha evaluación. </w:t>
      </w:r>
    </w:p>
    <w:p w:rsidR="00EE5DE5" w:rsidRDefault="00DB0F6A">
      <w:pPr>
        <w:numPr>
          <w:ilvl w:val="0"/>
          <w:numId w:val="27"/>
        </w:numPr>
        <w:tabs>
          <w:tab w:val="left" w:pos="1428"/>
          <w:tab w:val="left" w:pos="2148"/>
        </w:tabs>
        <w:suppressAutoHyphens/>
        <w:spacing w:after="0" w:line="240" w:lineRule="auto"/>
        <w:ind w:left="3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Al finalizar el periodo regular de clases, el alumnado que no han obtenido la valoración positiva en la asignatura podrán realizar el examen extraordinario de septiembre en la fecha que programe la Jefatura de Estudios.</w:t>
      </w:r>
    </w:p>
    <w:p w:rsidR="00EE5DE5" w:rsidRDefault="00EE5DE5">
      <w:pPr>
        <w:suppressAutoHyphens/>
        <w:spacing w:after="0" w:line="240" w:lineRule="auto"/>
        <w:rPr>
          <w:rFonts w:ascii="Times New Roman" w:eastAsia="Times New Roman" w:hAnsi="Times New Roman" w:cs="Times New Roman"/>
          <w:b/>
          <w:sz w:val="24"/>
          <w:szCs w:val="24"/>
          <w:lang w:eastAsia="ar-SA"/>
        </w:rPr>
      </w:pPr>
    </w:p>
    <w:p w:rsidR="00EE5DE5" w:rsidRDefault="00EE5DE5">
      <w:pPr>
        <w:suppressAutoHyphens/>
        <w:spacing w:after="0" w:line="240" w:lineRule="auto"/>
        <w:rPr>
          <w:rFonts w:ascii="Times New Roman" w:eastAsia="Times New Roman" w:hAnsi="Times New Roman" w:cs="Times New Roman"/>
          <w:b/>
          <w:sz w:val="24"/>
          <w:szCs w:val="24"/>
          <w:lang w:eastAsia="ar-SA"/>
        </w:rPr>
      </w:pPr>
    </w:p>
    <w:p w:rsidR="00EE5DE5" w:rsidRDefault="00EE5DE5">
      <w:pPr>
        <w:suppressAutoHyphens/>
        <w:spacing w:after="0" w:line="240" w:lineRule="auto"/>
        <w:jc w:val="both"/>
        <w:rPr>
          <w:rFonts w:ascii="Times New Roman" w:eastAsia="Times New Roman" w:hAnsi="Times New Roman" w:cs="Times New Roman"/>
          <w:b/>
          <w:sz w:val="24"/>
          <w:szCs w:val="24"/>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Para realizar la evaluación del alumnado que cursa la asignatura de Cultura Científica de 1º de bachillerato. </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numPr>
          <w:ilvl w:val="0"/>
          <w:numId w:val="2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Instrumentos de utilización programada:</w:t>
      </w:r>
    </w:p>
    <w:p w:rsidR="00EE5DE5" w:rsidRDefault="00DB0F6A">
      <w:pPr>
        <w:numPr>
          <w:ilvl w:val="1"/>
          <w:numId w:val="2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Participación en el proyecto del Ayuntamiento de Mairena de formación de mediadores en temas </w:t>
      </w:r>
      <w:r w:rsidR="00EF00ED">
        <w:rPr>
          <w:rFonts w:ascii="Times New Roman" w:eastAsia="Times New Roman" w:hAnsi="Times New Roman" w:cs="Times New Roman"/>
          <w:sz w:val="24"/>
          <w:szCs w:val="24"/>
          <w:lang w:eastAsia="ar-SA"/>
        </w:rPr>
        <w:t>de salud, si se realiza.</w:t>
      </w:r>
    </w:p>
    <w:p w:rsidR="00EE5DE5" w:rsidRDefault="00DB0F6A">
      <w:pPr>
        <w:numPr>
          <w:ilvl w:val="1"/>
          <w:numId w:val="2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Exposiciones orales</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numPr>
          <w:ilvl w:val="0"/>
          <w:numId w:val="2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Instrumentos de utilización continuada:</w:t>
      </w:r>
    </w:p>
    <w:p w:rsidR="00EE5DE5" w:rsidRDefault="00DB0F6A">
      <w:pPr>
        <w:numPr>
          <w:ilvl w:val="1"/>
          <w:numId w:val="2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Trabajos individuales</w:t>
      </w:r>
    </w:p>
    <w:p w:rsidR="00EE5DE5" w:rsidRDefault="00DB0F6A">
      <w:pPr>
        <w:numPr>
          <w:ilvl w:val="1"/>
          <w:numId w:val="2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Actividades voluntaria</w:t>
      </w:r>
    </w:p>
    <w:p w:rsidR="00335D08" w:rsidRDefault="00335D08">
      <w:pPr>
        <w:numPr>
          <w:ilvl w:val="1"/>
          <w:numId w:val="2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Cuestionarios</w:t>
      </w:r>
    </w:p>
    <w:p w:rsidR="00EE5DE5" w:rsidRDefault="00EE5DE5">
      <w:pPr>
        <w:suppressAutoHyphens/>
        <w:spacing w:after="120" w:line="240" w:lineRule="auto"/>
        <w:rPr>
          <w:rFonts w:ascii="Times New Roman" w:eastAsia="Times New Roman" w:hAnsi="Times New Roman" w:cs="Times New Roman"/>
          <w:sz w:val="24"/>
          <w:szCs w:val="24"/>
          <w:u w:val="single"/>
          <w:lang w:eastAsia="ar-SA"/>
        </w:rPr>
      </w:pPr>
    </w:p>
    <w:p w:rsidR="00EE5DE5" w:rsidRDefault="00DB0F6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Para calificar la asignatura se tendrán en cuenta los datos recogidos mediante los distintos instrumentos de evaluación, quedando establecidos los siguientes porcentajes para calcular la nota final:</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numPr>
          <w:ilvl w:val="0"/>
          <w:numId w:val="16"/>
        </w:numPr>
        <w:tabs>
          <w:tab w:val="clear" w:pos="1440"/>
          <w:tab w:val="left" w:pos="-348"/>
          <w:tab w:val="left" w:pos="1428"/>
        </w:tabs>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Instrumentos de utilización programada: 50%</w:t>
      </w:r>
    </w:p>
    <w:p w:rsidR="00EE5DE5" w:rsidRDefault="00EE5DE5">
      <w:pPr>
        <w:tabs>
          <w:tab w:val="left" w:pos="1428"/>
        </w:tabs>
        <w:suppressAutoHyphens/>
        <w:spacing w:after="0" w:line="240" w:lineRule="auto"/>
        <w:jc w:val="both"/>
        <w:rPr>
          <w:rFonts w:ascii="Times New Roman" w:eastAsia="Times New Roman" w:hAnsi="Times New Roman" w:cs="Times New Roman"/>
          <w:sz w:val="24"/>
          <w:szCs w:val="24"/>
          <w:lang w:eastAsia="ar-SA"/>
        </w:rPr>
      </w:pPr>
    </w:p>
    <w:p w:rsidR="00EE5DE5" w:rsidRDefault="00DB0F6A">
      <w:pPr>
        <w:numPr>
          <w:ilvl w:val="0"/>
          <w:numId w:val="16"/>
        </w:numPr>
        <w:tabs>
          <w:tab w:val="clear" w:pos="1440"/>
          <w:tab w:val="left" w:pos="-348"/>
          <w:tab w:val="left" w:pos="1428"/>
        </w:tabs>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Instrumentos de utilización continuada: 50%</w:t>
      </w:r>
    </w:p>
    <w:p w:rsidR="00EE5DE5" w:rsidRDefault="00EE5DE5">
      <w:pPr>
        <w:suppressAutoHyphens/>
        <w:spacing w:after="0" w:line="240" w:lineRule="auto"/>
        <w:jc w:val="both"/>
        <w:rPr>
          <w:rFonts w:ascii="Times New Roman" w:eastAsia="Times New Roman" w:hAnsi="Times New Roman" w:cs="Times New Roman"/>
          <w:sz w:val="24"/>
          <w:szCs w:val="24"/>
          <w:lang w:eastAsia="ar-SA"/>
        </w:rPr>
      </w:pPr>
    </w:p>
    <w:p w:rsidR="00EE5DE5" w:rsidRDefault="00DB0F6A">
      <w:pPr>
        <w:tabs>
          <w:tab w:val="left" w:pos="1428"/>
          <w:tab w:val="left" w:pos="2148"/>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La calificación final será la media de las tres evaluaciones. Al finalizar el periodo regular de clases, </w:t>
      </w:r>
      <w:r w:rsidR="001226E8">
        <w:rPr>
          <w:rFonts w:ascii="Times New Roman" w:eastAsia="Times New Roman" w:hAnsi="Times New Roman" w:cs="Times New Roman"/>
          <w:sz w:val="24"/>
          <w:szCs w:val="24"/>
          <w:lang w:eastAsia="ar-SA"/>
        </w:rPr>
        <w:t>el alumnado</w:t>
      </w:r>
      <w:r>
        <w:rPr>
          <w:rFonts w:ascii="Times New Roman" w:eastAsia="Times New Roman" w:hAnsi="Times New Roman" w:cs="Times New Roman"/>
          <w:sz w:val="24"/>
          <w:szCs w:val="24"/>
          <w:lang w:eastAsia="ar-SA"/>
        </w:rPr>
        <w:t xml:space="preserve"> que no </w:t>
      </w:r>
      <w:r w:rsidR="001226E8">
        <w:rPr>
          <w:rFonts w:ascii="Times New Roman" w:eastAsia="Times New Roman" w:hAnsi="Times New Roman" w:cs="Times New Roman"/>
          <w:sz w:val="24"/>
          <w:szCs w:val="24"/>
          <w:lang w:eastAsia="ar-SA"/>
        </w:rPr>
        <w:t>ha</w:t>
      </w:r>
      <w:r>
        <w:rPr>
          <w:rFonts w:ascii="Times New Roman" w:eastAsia="Times New Roman" w:hAnsi="Times New Roman" w:cs="Times New Roman"/>
          <w:sz w:val="24"/>
          <w:szCs w:val="24"/>
          <w:lang w:eastAsia="ar-SA"/>
        </w:rPr>
        <w:t xml:space="preserve"> obtenido la valoración positiva en la asignatura </w:t>
      </w:r>
      <w:r w:rsidR="001226E8">
        <w:rPr>
          <w:rFonts w:ascii="Times New Roman" w:eastAsia="Times New Roman" w:hAnsi="Times New Roman" w:cs="Times New Roman"/>
          <w:sz w:val="24"/>
          <w:szCs w:val="24"/>
          <w:lang w:eastAsia="ar-SA"/>
        </w:rPr>
        <w:t>podrá</w:t>
      </w:r>
      <w:r>
        <w:rPr>
          <w:rFonts w:ascii="Times New Roman" w:eastAsia="Times New Roman" w:hAnsi="Times New Roman" w:cs="Times New Roman"/>
          <w:sz w:val="24"/>
          <w:szCs w:val="24"/>
          <w:lang w:eastAsia="ar-SA"/>
        </w:rPr>
        <w:t xml:space="preserve"> realizar un trabajo sobre alguno de los temas del curso y presentarlo en septiembre en la fecha que programe la Jefatura de Estudios.</w:t>
      </w:r>
    </w:p>
    <w:p w:rsidR="00EE5DE5" w:rsidRDefault="00EE5DE5">
      <w:pPr>
        <w:tabs>
          <w:tab w:val="left" w:pos="1428"/>
          <w:tab w:val="left" w:pos="2148"/>
        </w:tabs>
        <w:suppressAutoHyphens/>
        <w:spacing w:after="0" w:line="240" w:lineRule="auto"/>
        <w:rPr>
          <w:rFonts w:ascii="Times New Roman" w:eastAsia="Times New Roman" w:hAnsi="Times New Roman" w:cs="Times New Roman"/>
          <w:sz w:val="24"/>
          <w:szCs w:val="24"/>
          <w:lang w:eastAsia="ar-SA"/>
        </w:rPr>
      </w:pPr>
    </w:p>
    <w:p w:rsidR="00EE5DE5" w:rsidRDefault="00EE5DE5">
      <w:pPr>
        <w:rPr>
          <w:lang w:eastAsia="ar-SA"/>
        </w:rPr>
      </w:pPr>
    </w:p>
    <w:p w:rsidR="00EE5DE5" w:rsidRDefault="00DB0F6A">
      <w:pPr>
        <w:pStyle w:val="Ttulo2"/>
        <w:rPr>
          <w:rFonts w:ascii="Times New Roman" w:hAnsi="Times New Roman" w:cs="Times New Roman"/>
          <w:sz w:val="24"/>
          <w:szCs w:val="24"/>
          <w:lang w:eastAsia="ar-SA"/>
        </w:rPr>
      </w:pPr>
      <w:bookmarkStart w:id="36" w:name="_Toc21363529"/>
      <w:r>
        <w:rPr>
          <w:rFonts w:ascii="Times New Roman" w:hAnsi="Times New Roman" w:cs="Times New Roman"/>
          <w:sz w:val="24"/>
          <w:szCs w:val="24"/>
          <w:lang w:eastAsia="ar-SA"/>
        </w:rPr>
        <w:t>10.5. Procedimientos de recuperación de la materia pendiente en Bachillerato.</w:t>
      </w:r>
      <w:bookmarkEnd w:id="36"/>
    </w:p>
    <w:p w:rsidR="00EE5DE5" w:rsidRDefault="00DB0F6A">
      <w:pPr>
        <w:suppressAutoHyphens/>
        <w:spacing w:after="20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El alumnado que tenga la materia de Física y Química de 1º de Bachillerato y que en 2º curse las materias de Física y de Química, podrá recuperar la materia de primero aprobando los exámenes correspondientes al tema cero (tema de repaso) de cada una de las dos asignaturas del presente curso. En caso de no aprobar estos temas habrá un examen durante el segundo trimestre. </w:t>
      </w:r>
    </w:p>
    <w:p w:rsidR="00EE5DE5" w:rsidRDefault="00DB0F6A">
      <w:pPr>
        <w:spacing w:after="20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El alumnado que en 2º curse la materia de Física o la de Química, podrá recuperar la materia de primero apro</w:t>
      </w:r>
      <w:r w:rsidR="00B63114">
        <w:rPr>
          <w:rFonts w:ascii="Times New Roman" w:eastAsia="Times New Roman" w:hAnsi="Times New Roman" w:cs="Times New Roman"/>
          <w:sz w:val="24"/>
          <w:szCs w:val="24"/>
          <w:lang w:eastAsia="ar-SA"/>
        </w:rPr>
        <w:t>bando el examen correspondiente</w:t>
      </w:r>
      <w:r>
        <w:rPr>
          <w:rFonts w:ascii="Times New Roman" w:eastAsia="Times New Roman" w:hAnsi="Times New Roman" w:cs="Times New Roman"/>
          <w:sz w:val="24"/>
          <w:szCs w:val="24"/>
          <w:lang w:eastAsia="ar-SA"/>
        </w:rPr>
        <w:t xml:space="preserve"> al tema cero de la asignatura que estudia durante el presente curso. Si no superase dichos contenidos habrá un examen durante el segundo trimestre. El día de este examen deberá entregar un cuadernillo con actividades de los contenidos de primero de Bachillerato que no esté cursando durante el presente año académico, es decir, sólo actividades de Física o sólo de Química.</w:t>
      </w:r>
    </w:p>
    <w:p w:rsidR="00EE5DE5" w:rsidRDefault="00DB0F6A">
      <w:pPr>
        <w:spacing w:after="20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La calificación se realizará con un 50% a la parte de Física y el otro 50% a la Química.</w:t>
      </w:r>
    </w:p>
    <w:p w:rsidR="00EE5DE5" w:rsidRDefault="00DB0F6A">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Si el alumno o alumna no recupera por el procedimiento antes expuesto podrá recuperarla materia en septiembre.</w:t>
      </w:r>
    </w:p>
    <w:p w:rsidR="00EE5DE5" w:rsidRDefault="00DB0F6A">
      <w:pPr>
        <w:tabs>
          <w:tab w:val="left" w:pos="1428"/>
          <w:tab w:val="left" w:pos="2148"/>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El alumnado de 2º de Bachillerato con la Cultura Científica pendiente podrán recuperarlo presentando un trabajo sobre alguno de los temas estudiados y presentarlo al profesorado del departamento que le imparta clases en el actual año académico.</w:t>
      </w:r>
    </w:p>
    <w:p w:rsidR="00EE5DE5" w:rsidRDefault="00EE5DE5">
      <w:pPr>
        <w:rPr>
          <w:rFonts w:ascii="Times New Roman" w:eastAsia="Times New Roman" w:hAnsi="Times New Roman" w:cs="Times New Roman"/>
          <w:sz w:val="24"/>
          <w:szCs w:val="24"/>
          <w:lang w:eastAsia="ar-SA"/>
        </w:rPr>
      </w:pPr>
    </w:p>
    <w:p w:rsidR="00EE5DE5" w:rsidRPr="001226E8" w:rsidRDefault="00DB0F6A" w:rsidP="001226E8">
      <w:pPr>
        <w:pStyle w:val="Ttulo2"/>
        <w:rPr>
          <w:rFonts w:ascii="Times New Roman" w:eastAsia="Times New Roman" w:hAnsi="Times New Roman" w:cs="Times New Roman"/>
          <w:sz w:val="24"/>
          <w:szCs w:val="24"/>
          <w:lang w:eastAsia="ar-SA"/>
        </w:rPr>
      </w:pPr>
      <w:bookmarkStart w:id="37" w:name="_Toc21363530"/>
      <w:r>
        <w:rPr>
          <w:rFonts w:ascii="Times New Roman" w:eastAsia="Times New Roman" w:hAnsi="Times New Roman" w:cs="Times New Roman"/>
          <w:sz w:val="24"/>
          <w:szCs w:val="24"/>
          <w:lang w:eastAsia="ar-SA"/>
        </w:rPr>
        <w:t>10.6. Evaluación de la práctica docente.</w:t>
      </w:r>
      <w:bookmarkEnd w:id="37"/>
      <w:r>
        <w:rPr>
          <w:rFonts w:ascii="Times New Roman" w:eastAsia="Times New Roman" w:hAnsi="Times New Roman" w:cs="Times New Roman"/>
          <w:sz w:val="24"/>
          <w:szCs w:val="24"/>
          <w:lang w:eastAsia="ar-SA"/>
        </w:rPr>
        <w:t xml:space="preserve"> </w:t>
      </w:r>
    </w:p>
    <w:p w:rsidR="00EE5DE5" w:rsidRDefault="00DB0F6A">
      <w:pPr>
        <w:rPr>
          <w:rFonts w:ascii="Times New Roman" w:hAnsi="Times New Roman" w:cs="Times New Roman"/>
          <w:sz w:val="24"/>
          <w:szCs w:val="24"/>
          <w:lang w:eastAsia="ar-SA"/>
        </w:rPr>
      </w:pPr>
      <w:r>
        <w:rPr>
          <w:rFonts w:ascii="Times New Roman" w:hAnsi="Times New Roman" w:cs="Times New Roman"/>
          <w:sz w:val="24"/>
          <w:szCs w:val="24"/>
          <w:lang w:eastAsia="ar-SA"/>
        </w:rPr>
        <w:t>Al finalizar cada evaluación se realizará un análisis de los resultados obtenidos en cada uno de los grupos, se revisará la necesidad de hacer modificaciones en la metodología. Por otra parte la programación se irá revisando en las reuniones de departamento para su posible mejora o modificación a lo largo del curso. De haberlas, dichas modificaciones quedarán recogidas en la Memoria Final para ser tenidas en cuenta en la programación del curso siguiente.</w:t>
      </w:r>
    </w:p>
    <w:p w:rsidR="001226E8" w:rsidRDefault="001226E8">
      <w:pPr>
        <w:rPr>
          <w:rFonts w:ascii="Times New Roman" w:hAnsi="Times New Roman" w:cs="Times New Roman"/>
          <w:sz w:val="24"/>
          <w:szCs w:val="24"/>
          <w:lang w:eastAsia="ar-SA"/>
        </w:rPr>
      </w:pPr>
    </w:p>
    <w:p w:rsidR="00342584" w:rsidRDefault="00342584">
      <w:pPr>
        <w:pStyle w:val="Ttulo1"/>
        <w:rPr>
          <w:rFonts w:ascii="Times New Roman" w:hAnsi="Times New Roman" w:cs="Times New Roman"/>
          <w:sz w:val="24"/>
          <w:szCs w:val="24"/>
          <w:lang w:eastAsia="ar-SA"/>
        </w:rPr>
      </w:pPr>
      <w:bookmarkStart w:id="38" w:name="_Toc21363531"/>
    </w:p>
    <w:p w:rsidR="00911415" w:rsidRPr="00911415" w:rsidRDefault="00911415" w:rsidP="00911415">
      <w:pPr>
        <w:rPr>
          <w:lang w:eastAsia="ar-SA"/>
        </w:rPr>
      </w:pPr>
    </w:p>
    <w:p w:rsidR="00EE5DE5" w:rsidRDefault="00DB0F6A">
      <w:pPr>
        <w:pStyle w:val="Ttulo1"/>
        <w:rPr>
          <w:rFonts w:ascii="Times New Roman" w:hAnsi="Times New Roman" w:cs="Times New Roman"/>
          <w:sz w:val="24"/>
          <w:szCs w:val="24"/>
          <w:lang w:eastAsia="ar-SA"/>
        </w:rPr>
      </w:pPr>
      <w:r>
        <w:rPr>
          <w:rFonts w:ascii="Times New Roman" w:hAnsi="Times New Roman" w:cs="Times New Roman"/>
          <w:sz w:val="24"/>
          <w:szCs w:val="24"/>
          <w:lang w:eastAsia="ar-SA"/>
        </w:rPr>
        <w:t>11. PROGRAMACIÓN DE LA MATERIA DE LIBRE DISPOSICIÓN</w:t>
      </w:r>
      <w:bookmarkEnd w:id="38"/>
      <w:r w:rsidR="0091192E">
        <w:rPr>
          <w:rFonts w:ascii="Times New Roman" w:hAnsi="Times New Roman" w:cs="Times New Roman"/>
          <w:sz w:val="24"/>
          <w:szCs w:val="24"/>
          <w:lang w:eastAsia="ar-SA"/>
        </w:rPr>
        <w:t>: TALLER DE CIENCIAS</w:t>
      </w:r>
    </w:p>
    <w:p w:rsidR="00342584" w:rsidRDefault="00342584" w:rsidP="00342584">
      <w:pPr>
        <w:rPr>
          <w:lang w:eastAsia="ar-SA"/>
        </w:rPr>
      </w:pPr>
    </w:p>
    <w:p w:rsidR="00342584" w:rsidRPr="00BF345A" w:rsidRDefault="00342584" w:rsidP="00342584">
      <w:pPr>
        <w:shd w:val="clear" w:color="auto" w:fill="FFFFFF"/>
        <w:spacing w:after="0" w:line="240" w:lineRule="auto"/>
        <w:rPr>
          <w:rFonts w:ascii="Times New Roman" w:eastAsia="Times New Roman" w:hAnsi="Times New Roman" w:cs="Times New Roman"/>
          <w:color w:val="1D2228"/>
          <w:sz w:val="24"/>
          <w:szCs w:val="24"/>
          <w:lang w:eastAsia="es-ES"/>
        </w:rPr>
      </w:pPr>
      <w:r w:rsidRPr="00BF345A">
        <w:rPr>
          <w:rFonts w:ascii="Times New Roman" w:eastAsia="Times New Roman" w:hAnsi="Times New Roman" w:cs="Times New Roman"/>
          <w:color w:val="000000"/>
          <w:sz w:val="24"/>
          <w:szCs w:val="24"/>
          <w:lang w:eastAsia="es-ES"/>
        </w:rPr>
        <w:t>Con esta asignatura se pretende que el alumnado se acerque al mundo de la Ciencia, de una manera más amena realizando sencillas experiencias. Los trabajos de laboratorio constituyen un instrumento para la comprensión de conceptos, para el desarrollo de habilidades, destrezas y estrategias de investigación, permitiendo comprender de una forma clara los principales conceptos científicos.</w:t>
      </w:r>
    </w:p>
    <w:p w:rsidR="00342584" w:rsidRPr="00BF345A" w:rsidRDefault="00342584" w:rsidP="00342584">
      <w:pPr>
        <w:spacing w:after="0" w:line="240" w:lineRule="auto"/>
        <w:rPr>
          <w:rFonts w:ascii="Times New Roman" w:eastAsia="Times New Roman" w:hAnsi="Times New Roman" w:cs="Times New Roman"/>
          <w:sz w:val="24"/>
          <w:szCs w:val="24"/>
          <w:lang w:eastAsia="es-ES"/>
        </w:rPr>
      </w:pPr>
      <w:r w:rsidRPr="00BF345A">
        <w:rPr>
          <w:rFonts w:ascii="Times New Roman" w:eastAsia="Times New Roman" w:hAnsi="Times New Roman" w:cs="Times New Roman"/>
          <w:color w:val="1D2228"/>
          <w:sz w:val="24"/>
          <w:szCs w:val="24"/>
          <w:shd w:val="clear" w:color="auto" w:fill="FFFFFF"/>
          <w:lang w:eastAsia="es-ES"/>
        </w:rPr>
        <w:br/>
      </w:r>
    </w:p>
    <w:p w:rsidR="00342584" w:rsidRPr="00BF345A" w:rsidRDefault="00342584" w:rsidP="00342584">
      <w:pPr>
        <w:shd w:val="clear" w:color="auto" w:fill="FFFFFF"/>
        <w:spacing w:after="0" w:line="240" w:lineRule="auto"/>
        <w:rPr>
          <w:rFonts w:ascii="Times New Roman" w:eastAsia="Times New Roman" w:hAnsi="Times New Roman" w:cs="Times New Roman"/>
          <w:color w:val="1D2228"/>
          <w:sz w:val="24"/>
          <w:szCs w:val="24"/>
          <w:lang w:eastAsia="es-ES"/>
        </w:rPr>
      </w:pPr>
      <w:r w:rsidRPr="00BF345A">
        <w:rPr>
          <w:rFonts w:ascii="Times New Roman" w:eastAsia="Times New Roman" w:hAnsi="Times New Roman" w:cs="Times New Roman"/>
          <w:b/>
          <w:bCs/>
          <w:color w:val="000000"/>
          <w:sz w:val="24"/>
          <w:szCs w:val="24"/>
          <w:lang w:eastAsia="es-ES"/>
        </w:rPr>
        <w:t>OBJETIVOS.</w:t>
      </w:r>
    </w:p>
    <w:p w:rsidR="00342584" w:rsidRPr="00BF345A" w:rsidRDefault="00342584" w:rsidP="00342584">
      <w:pPr>
        <w:shd w:val="clear" w:color="auto" w:fill="FFFFFF"/>
        <w:spacing w:after="0" w:line="240" w:lineRule="auto"/>
        <w:rPr>
          <w:rFonts w:ascii="Times New Roman" w:eastAsia="Times New Roman" w:hAnsi="Times New Roman" w:cs="Times New Roman"/>
          <w:color w:val="1D2228"/>
          <w:sz w:val="24"/>
          <w:szCs w:val="24"/>
          <w:lang w:eastAsia="es-ES"/>
        </w:rPr>
      </w:pPr>
      <w:r w:rsidRPr="00BF345A">
        <w:rPr>
          <w:rFonts w:ascii="Times New Roman" w:eastAsia="Times New Roman" w:hAnsi="Times New Roman" w:cs="Times New Roman"/>
          <w:color w:val="000000"/>
          <w:sz w:val="24"/>
          <w:szCs w:val="24"/>
          <w:lang w:eastAsia="es-ES"/>
        </w:rPr>
        <w:t>Reconocer la importancia de realizar experimentos para comprobar hipótesis.</w:t>
      </w:r>
    </w:p>
    <w:p w:rsidR="00342584" w:rsidRPr="00BF345A" w:rsidRDefault="00342584" w:rsidP="00342584">
      <w:pPr>
        <w:shd w:val="clear" w:color="auto" w:fill="FFFFFF"/>
        <w:spacing w:after="0" w:line="240" w:lineRule="auto"/>
        <w:rPr>
          <w:rFonts w:ascii="Times New Roman" w:eastAsia="Times New Roman" w:hAnsi="Times New Roman" w:cs="Times New Roman"/>
          <w:color w:val="1D2228"/>
          <w:sz w:val="24"/>
          <w:szCs w:val="24"/>
          <w:lang w:eastAsia="es-ES"/>
        </w:rPr>
      </w:pPr>
      <w:r w:rsidRPr="00BF345A">
        <w:rPr>
          <w:rFonts w:ascii="Times New Roman" w:eastAsia="Times New Roman" w:hAnsi="Times New Roman" w:cs="Times New Roman"/>
          <w:color w:val="000000"/>
          <w:sz w:val="24"/>
          <w:szCs w:val="24"/>
          <w:lang w:eastAsia="es-ES"/>
        </w:rPr>
        <w:lastRenderedPageBreak/>
        <w:t>Construir dispositivos para experimentar diversos fenómenos físicos, utilizando preferentemente materiales de fácil acceso.</w:t>
      </w:r>
    </w:p>
    <w:p w:rsidR="00342584" w:rsidRPr="00BF345A" w:rsidRDefault="00342584" w:rsidP="00342584">
      <w:pPr>
        <w:shd w:val="clear" w:color="auto" w:fill="FFFFFF"/>
        <w:spacing w:after="0" w:line="240" w:lineRule="auto"/>
        <w:rPr>
          <w:rFonts w:ascii="Times New Roman" w:eastAsia="Times New Roman" w:hAnsi="Times New Roman" w:cs="Times New Roman"/>
          <w:color w:val="1D2228"/>
          <w:sz w:val="24"/>
          <w:szCs w:val="24"/>
          <w:lang w:eastAsia="es-ES"/>
        </w:rPr>
      </w:pPr>
      <w:r w:rsidRPr="00BF345A">
        <w:rPr>
          <w:rFonts w:ascii="Times New Roman" w:eastAsia="Times New Roman" w:hAnsi="Times New Roman" w:cs="Times New Roman"/>
          <w:color w:val="000000"/>
          <w:sz w:val="24"/>
          <w:szCs w:val="24"/>
          <w:lang w:eastAsia="es-ES"/>
        </w:rPr>
        <w:t>Comunicar lo aprendido oralmente y por escrito.</w:t>
      </w:r>
    </w:p>
    <w:p w:rsidR="00342584" w:rsidRPr="00BF345A" w:rsidRDefault="00342584" w:rsidP="00342584">
      <w:pPr>
        <w:spacing w:after="0" w:line="240" w:lineRule="auto"/>
        <w:rPr>
          <w:rFonts w:ascii="Times New Roman" w:eastAsia="Times New Roman" w:hAnsi="Times New Roman" w:cs="Times New Roman"/>
          <w:sz w:val="24"/>
          <w:szCs w:val="24"/>
          <w:lang w:eastAsia="es-ES"/>
        </w:rPr>
      </w:pPr>
      <w:r w:rsidRPr="00BF345A">
        <w:rPr>
          <w:rFonts w:ascii="Times New Roman" w:eastAsia="Times New Roman" w:hAnsi="Times New Roman" w:cs="Times New Roman"/>
          <w:color w:val="1D2228"/>
          <w:sz w:val="24"/>
          <w:szCs w:val="24"/>
          <w:shd w:val="clear" w:color="auto" w:fill="FFFFFF"/>
          <w:lang w:eastAsia="es-ES"/>
        </w:rPr>
        <w:br/>
      </w:r>
    </w:p>
    <w:p w:rsidR="00342584" w:rsidRPr="00BF345A" w:rsidRDefault="00342584" w:rsidP="00342584">
      <w:pPr>
        <w:shd w:val="clear" w:color="auto" w:fill="FFFFFF"/>
        <w:spacing w:after="0" w:line="240" w:lineRule="auto"/>
        <w:rPr>
          <w:rFonts w:ascii="Times New Roman" w:eastAsia="Times New Roman" w:hAnsi="Times New Roman" w:cs="Times New Roman"/>
          <w:color w:val="1D2228"/>
          <w:sz w:val="24"/>
          <w:szCs w:val="24"/>
          <w:lang w:eastAsia="es-ES"/>
        </w:rPr>
      </w:pPr>
      <w:r w:rsidRPr="00BF345A">
        <w:rPr>
          <w:rFonts w:ascii="Times New Roman" w:eastAsia="Times New Roman" w:hAnsi="Times New Roman" w:cs="Times New Roman"/>
          <w:b/>
          <w:bCs/>
          <w:color w:val="000000"/>
          <w:sz w:val="24"/>
          <w:szCs w:val="24"/>
          <w:lang w:eastAsia="es-ES"/>
        </w:rPr>
        <w:t>CONTENIDOS.</w:t>
      </w:r>
    </w:p>
    <w:p w:rsidR="00342584" w:rsidRPr="00BF345A" w:rsidRDefault="00342584" w:rsidP="00342584">
      <w:pPr>
        <w:shd w:val="clear" w:color="auto" w:fill="FFFFFF"/>
        <w:spacing w:after="0" w:line="240" w:lineRule="auto"/>
        <w:rPr>
          <w:rFonts w:ascii="Times New Roman" w:eastAsia="Times New Roman" w:hAnsi="Times New Roman" w:cs="Times New Roman"/>
          <w:color w:val="1D2228"/>
          <w:sz w:val="24"/>
          <w:szCs w:val="24"/>
          <w:lang w:eastAsia="es-ES"/>
        </w:rPr>
      </w:pPr>
      <w:r w:rsidRPr="00BF345A">
        <w:rPr>
          <w:rFonts w:ascii="Times New Roman" w:eastAsia="Times New Roman" w:hAnsi="Times New Roman" w:cs="Times New Roman"/>
          <w:color w:val="000000"/>
          <w:sz w:val="24"/>
          <w:szCs w:val="24"/>
          <w:lang w:eastAsia="es-ES"/>
        </w:rPr>
        <w:t>La medida</w:t>
      </w:r>
    </w:p>
    <w:p w:rsidR="00342584" w:rsidRPr="00BF345A" w:rsidRDefault="00342584" w:rsidP="00342584">
      <w:pPr>
        <w:shd w:val="clear" w:color="auto" w:fill="FFFFFF"/>
        <w:spacing w:after="0" w:line="240" w:lineRule="auto"/>
        <w:rPr>
          <w:rFonts w:ascii="Times New Roman" w:eastAsia="Times New Roman" w:hAnsi="Times New Roman" w:cs="Times New Roman"/>
          <w:color w:val="1D2228"/>
          <w:sz w:val="24"/>
          <w:szCs w:val="24"/>
          <w:lang w:eastAsia="es-ES"/>
        </w:rPr>
      </w:pPr>
      <w:r w:rsidRPr="00BF345A">
        <w:rPr>
          <w:rFonts w:ascii="Times New Roman" w:eastAsia="Times New Roman" w:hAnsi="Times New Roman" w:cs="Times New Roman"/>
          <w:color w:val="000000"/>
          <w:sz w:val="24"/>
          <w:szCs w:val="24"/>
          <w:lang w:eastAsia="es-ES"/>
        </w:rPr>
        <w:t>Las fuerzas</w:t>
      </w:r>
    </w:p>
    <w:p w:rsidR="00342584" w:rsidRPr="00BF345A" w:rsidRDefault="00342584" w:rsidP="00342584">
      <w:pPr>
        <w:shd w:val="clear" w:color="auto" w:fill="FFFFFF"/>
        <w:spacing w:after="0" w:line="240" w:lineRule="auto"/>
        <w:rPr>
          <w:rFonts w:ascii="Times New Roman" w:eastAsia="Times New Roman" w:hAnsi="Times New Roman" w:cs="Times New Roman"/>
          <w:color w:val="1D2228"/>
          <w:sz w:val="24"/>
          <w:szCs w:val="24"/>
          <w:lang w:eastAsia="es-ES"/>
        </w:rPr>
      </w:pPr>
      <w:r w:rsidRPr="00BF345A">
        <w:rPr>
          <w:rFonts w:ascii="Times New Roman" w:eastAsia="Times New Roman" w:hAnsi="Times New Roman" w:cs="Times New Roman"/>
          <w:color w:val="000000"/>
          <w:sz w:val="24"/>
          <w:szCs w:val="24"/>
          <w:lang w:eastAsia="es-ES"/>
        </w:rPr>
        <w:t>Presión y fluidos</w:t>
      </w:r>
    </w:p>
    <w:p w:rsidR="00342584" w:rsidRPr="00BF345A" w:rsidRDefault="00342584" w:rsidP="00342584">
      <w:pPr>
        <w:shd w:val="clear" w:color="auto" w:fill="FFFFFF"/>
        <w:spacing w:after="0" w:line="240" w:lineRule="auto"/>
        <w:rPr>
          <w:rFonts w:ascii="Times New Roman" w:eastAsia="Times New Roman" w:hAnsi="Times New Roman" w:cs="Times New Roman"/>
          <w:color w:val="1D2228"/>
          <w:sz w:val="24"/>
          <w:szCs w:val="24"/>
          <w:lang w:eastAsia="es-ES"/>
        </w:rPr>
      </w:pPr>
      <w:r w:rsidRPr="00BF345A">
        <w:rPr>
          <w:rFonts w:ascii="Times New Roman" w:eastAsia="Times New Roman" w:hAnsi="Times New Roman" w:cs="Times New Roman"/>
          <w:color w:val="000000"/>
          <w:sz w:val="24"/>
          <w:szCs w:val="24"/>
          <w:lang w:eastAsia="es-ES"/>
        </w:rPr>
        <w:t>Electricidad estática</w:t>
      </w:r>
    </w:p>
    <w:p w:rsidR="00342584" w:rsidRPr="00BF345A" w:rsidRDefault="00342584" w:rsidP="00342584">
      <w:pPr>
        <w:shd w:val="clear" w:color="auto" w:fill="FFFFFF"/>
        <w:spacing w:after="0" w:line="240" w:lineRule="auto"/>
        <w:rPr>
          <w:rFonts w:ascii="Times New Roman" w:eastAsia="Times New Roman" w:hAnsi="Times New Roman" w:cs="Times New Roman"/>
          <w:color w:val="1D2228"/>
          <w:sz w:val="24"/>
          <w:szCs w:val="24"/>
          <w:lang w:eastAsia="es-ES"/>
        </w:rPr>
      </w:pPr>
      <w:r w:rsidRPr="00BF345A">
        <w:rPr>
          <w:rFonts w:ascii="Times New Roman" w:eastAsia="Times New Roman" w:hAnsi="Times New Roman" w:cs="Times New Roman"/>
          <w:color w:val="000000"/>
          <w:sz w:val="24"/>
          <w:szCs w:val="24"/>
          <w:lang w:eastAsia="es-ES"/>
        </w:rPr>
        <w:t>Ondas: Luz y sonido</w:t>
      </w:r>
    </w:p>
    <w:p w:rsidR="00342584" w:rsidRPr="00BF345A" w:rsidRDefault="00342584" w:rsidP="00342584">
      <w:pPr>
        <w:spacing w:after="0" w:line="240" w:lineRule="auto"/>
        <w:rPr>
          <w:rFonts w:ascii="Times New Roman" w:eastAsia="Times New Roman" w:hAnsi="Times New Roman" w:cs="Times New Roman"/>
          <w:sz w:val="24"/>
          <w:szCs w:val="24"/>
          <w:lang w:eastAsia="es-ES"/>
        </w:rPr>
      </w:pPr>
      <w:r w:rsidRPr="00BF345A">
        <w:rPr>
          <w:rFonts w:ascii="Times New Roman" w:eastAsia="Times New Roman" w:hAnsi="Times New Roman" w:cs="Times New Roman"/>
          <w:color w:val="1D2228"/>
          <w:sz w:val="24"/>
          <w:szCs w:val="24"/>
          <w:shd w:val="clear" w:color="auto" w:fill="FFFFFF"/>
          <w:lang w:eastAsia="es-ES"/>
        </w:rPr>
        <w:br/>
      </w:r>
    </w:p>
    <w:p w:rsidR="00342584" w:rsidRPr="00BF345A" w:rsidRDefault="00342584" w:rsidP="00342584">
      <w:pPr>
        <w:shd w:val="clear" w:color="auto" w:fill="FFFFFF"/>
        <w:spacing w:after="0" w:line="240" w:lineRule="auto"/>
        <w:rPr>
          <w:rFonts w:ascii="Times New Roman" w:eastAsia="Times New Roman" w:hAnsi="Times New Roman" w:cs="Times New Roman"/>
          <w:color w:val="1D2228"/>
          <w:sz w:val="24"/>
          <w:szCs w:val="24"/>
          <w:lang w:eastAsia="es-ES"/>
        </w:rPr>
      </w:pPr>
      <w:r w:rsidRPr="00BF345A">
        <w:rPr>
          <w:rFonts w:ascii="Times New Roman" w:eastAsia="Times New Roman" w:hAnsi="Times New Roman" w:cs="Times New Roman"/>
          <w:b/>
          <w:bCs/>
          <w:color w:val="000000"/>
          <w:sz w:val="24"/>
          <w:szCs w:val="24"/>
          <w:lang w:eastAsia="es-ES"/>
        </w:rPr>
        <w:t>CRITERIOS DE EVALUACIÓN.</w:t>
      </w:r>
    </w:p>
    <w:p w:rsidR="00342584" w:rsidRPr="00BF345A" w:rsidRDefault="00342584" w:rsidP="00342584">
      <w:pPr>
        <w:shd w:val="clear" w:color="auto" w:fill="FFFFFF"/>
        <w:spacing w:after="0" w:line="240" w:lineRule="auto"/>
        <w:rPr>
          <w:rFonts w:ascii="Times New Roman" w:eastAsia="Times New Roman" w:hAnsi="Times New Roman" w:cs="Times New Roman"/>
          <w:color w:val="1D2228"/>
          <w:sz w:val="24"/>
          <w:szCs w:val="24"/>
          <w:lang w:eastAsia="es-ES"/>
        </w:rPr>
      </w:pPr>
      <w:r w:rsidRPr="00BF345A">
        <w:rPr>
          <w:rFonts w:ascii="Times New Roman" w:eastAsia="Times New Roman" w:hAnsi="Times New Roman" w:cs="Times New Roman"/>
          <w:color w:val="000000"/>
          <w:sz w:val="24"/>
          <w:szCs w:val="24"/>
          <w:lang w:eastAsia="es-ES"/>
        </w:rPr>
        <w:t>Cuaderno, informes, trabajo diario, pruebas de seguimiento y respuestas en clase.</w:t>
      </w:r>
    </w:p>
    <w:p w:rsidR="00342584" w:rsidRPr="00BF345A" w:rsidRDefault="00342584" w:rsidP="00342584">
      <w:pPr>
        <w:shd w:val="clear" w:color="auto" w:fill="FFFFFF"/>
        <w:spacing w:after="0" w:line="240" w:lineRule="auto"/>
        <w:rPr>
          <w:rFonts w:ascii="Times New Roman" w:eastAsia="Times New Roman" w:hAnsi="Times New Roman" w:cs="Times New Roman"/>
          <w:color w:val="1D2228"/>
          <w:sz w:val="24"/>
          <w:szCs w:val="24"/>
          <w:lang w:eastAsia="es-ES"/>
        </w:rPr>
      </w:pPr>
      <w:r w:rsidRPr="00BF345A">
        <w:rPr>
          <w:rFonts w:ascii="Times New Roman" w:eastAsia="Times New Roman" w:hAnsi="Times New Roman" w:cs="Times New Roman"/>
          <w:color w:val="000000"/>
          <w:sz w:val="24"/>
          <w:szCs w:val="24"/>
          <w:lang w:eastAsia="es-ES"/>
        </w:rPr>
        <w:t>Exposiciones orales.</w:t>
      </w:r>
    </w:p>
    <w:p w:rsidR="00342584" w:rsidRPr="00BF345A" w:rsidRDefault="00342584" w:rsidP="00342584">
      <w:pPr>
        <w:shd w:val="clear" w:color="auto" w:fill="FFFFFF"/>
        <w:spacing w:after="0" w:line="240" w:lineRule="auto"/>
        <w:rPr>
          <w:rFonts w:ascii="Times New Roman" w:eastAsia="Times New Roman" w:hAnsi="Times New Roman" w:cs="Times New Roman"/>
          <w:color w:val="1D2228"/>
          <w:sz w:val="24"/>
          <w:szCs w:val="24"/>
          <w:lang w:eastAsia="es-ES"/>
        </w:rPr>
      </w:pPr>
      <w:r w:rsidRPr="00BF345A">
        <w:rPr>
          <w:rFonts w:ascii="Times New Roman" w:eastAsia="Times New Roman" w:hAnsi="Times New Roman" w:cs="Times New Roman"/>
          <w:color w:val="000000"/>
          <w:sz w:val="24"/>
          <w:szCs w:val="24"/>
          <w:lang w:eastAsia="es-ES"/>
        </w:rPr>
        <w:t>Comentarios y análisis de videos de experimentos de diversas fuentes.</w:t>
      </w:r>
    </w:p>
    <w:p w:rsidR="00342584" w:rsidRPr="00BF345A" w:rsidRDefault="00342584" w:rsidP="00342584">
      <w:pPr>
        <w:shd w:val="clear" w:color="auto" w:fill="FFFFFF"/>
        <w:spacing w:after="0" w:line="240" w:lineRule="auto"/>
        <w:rPr>
          <w:rFonts w:ascii="Times New Roman" w:eastAsia="Times New Roman" w:hAnsi="Times New Roman" w:cs="Times New Roman"/>
          <w:color w:val="1D2228"/>
          <w:sz w:val="24"/>
          <w:szCs w:val="24"/>
          <w:lang w:eastAsia="es-ES"/>
        </w:rPr>
      </w:pPr>
      <w:r w:rsidRPr="00BF345A">
        <w:rPr>
          <w:rFonts w:ascii="Times New Roman" w:eastAsia="Times New Roman" w:hAnsi="Times New Roman" w:cs="Times New Roman"/>
          <w:color w:val="000000"/>
          <w:sz w:val="24"/>
          <w:szCs w:val="24"/>
          <w:lang w:eastAsia="es-ES"/>
        </w:rPr>
        <w:t>Realización de videos de experimentos propios.</w:t>
      </w:r>
    </w:p>
    <w:p w:rsidR="00342584" w:rsidRPr="00BF345A" w:rsidRDefault="00342584" w:rsidP="00342584">
      <w:pPr>
        <w:rPr>
          <w:rFonts w:ascii="Times New Roman" w:hAnsi="Times New Roman" w:cs="Times New Roman"/>
          <w:sz w:val="24"/>
          <w:szCs w:val="24"/>
          <w:lang w:eastAsia="ar-SA"/>
        </w:rPr>
      </w:pPr>
    </w:p>
    <w:p w:rsidR="00EE5DE5" w:rsidRPr="00BF345A" w:rsidRDefault="00DB0F6A">
      <w:pPr>
        <w:rPr>
          <w:rFonts w:ascii="Times New Roman" w:hAnsi="Times New Roman" w:cs="Times New Roman"/>
          <w:b/>
          <w:sz w:val="24"/>
          <w:szCs w:val="24"/>
          <w:lang w:val="es-ES_tradnl" w:eastAsia="ar-SA"/>
        </w:rPr>
      </w:pPr>
      <w:r w:rsidRPr="00BF345A">
        <w:rPr>
          <w:rFonts w:ascii="Times New Roman" w:hAnsi="Times New Roman" w:cs="Times New Roman"/>
          <w:b/>
          <w:sz w:val="24"/>
          <w:szCs w:val="24"/>
          <w:lang w:val="es-ES_tradnl" w:eastAsia="ar-SA"/>
        </w:rPr>
        <w:t>CALIFICACIÓN</w:t>
      </w:r>
    </w:p>
    <w:p w:rsidR="00EE5DE5" w:rsidRPr="00BF345A" w:rsidRDefault="00DB0F6A">
      <w:pPr>
        <w:rPr>
          <w:rFonts w:ascii="Times New Roman" w:hAnsi="Times New Roman" w:cs="Times New Roman"/>
          <w:sz w:val="24"/>
          <w:szCs w:val="24"/>
          <w:lang w:val="es-ES_tradnl" w:eastAsia="ar-SA"/>
        </w:rPr>
      </w:pPr>
      <w:r w:rsidRPr="00BF345A">
        <w:rPr>
          <w:rFonts w:ascii="Times New Roman" w:hAnsi="Times New Roman" w:cs="Times New Roman"/>
          <w:sz w:val="24"/>
          <w:szCs w:val="24"/>
          <w:lang w:val="es-ES_tradnl" w:eastAsia="ar-SA"/>
        </w:rPr>
        <w:t>La nota trimestral se calculará como media aritmética de los apartados anteriormente considerados para la evaluación.</w:t>
      </w:r>
    </w:p>
    <w:p w:rsidR="00EE5DE5" w:rsidRPr="00BF345A" w:rsidRDefault="00EE5DE5">
      <w:pPr>
        <w:rPr>
          <w:rFonts w:ascii="Times New Roman" w:hAnsi="Times New Roman" w:cs="Times New Roman"/>
          <w:sz w:val="24"/>
          <w:szCs w:val="24"/>
          <w:lang w:val="es-ES_tradnl" w:eastAsia="ar-SA"/>
        </w:rPr>
      </w:pPr>
    </w:p>
    <w:p w:rsidR="00911415" w:rsidRDefault="00911415" w:rsidP="00463691">
      <w:pPr>
        <w:spacing w:line="240" w:lineRule="auto"/>
        <w:jc w:val="both"/>
        <w:rPr>
          <w:rFonts w:ascii="Times New Roman" w:hAnsi="Times New Roman" w:cs="Times New Roman"/>
          <w:sz w:val="24"/>
          <w:szCs w:val="24"/>
        </w:rPr>
      </w:pPr>
    </w:p>
    <w:p w:rsidR="00463691" w:rsidRPr="002E5A64" w:rsidRDefault="00911415" w:rsidP="00463691">
      <w:pPr>
        <w:spacing w:line="240" w:lineRule="auto"/>
        <w:jc w:val="both"/>
        <w:rPr>
          <w:rFonts w:ascii="Times New Roman" w:hAnsi="Times New Roman" w:cs="Times New Roman"/>
          <w:color w:val="5B9BD5" w:themeColor="accent1"/>
          <w:sz w:val="24"/>
          <w:szCs w:val="24"/>
        </w:rPr>
      </w:pPr>
      <w:r w:rsidRPr="002E5A64">
        <w:rPr>
          <w:rFonts w:ascii="Times New Roman" w:hAnsi="Times New Roman" w:cs="Times New Roman"/>
          <w:color w:val="5B9BD5" w:themeColor="accent1"/>
          <w:sz w:val="24"/>
          <w:szCs w:val="24"/>
        </w:rPr>
        <w:t>12. ADAPTACIÓN DE LA PROGR</w:t>
      </w:r>
      <w:r w:rsidR="002E5A64">
        <w:rPr>
          <w:rFonts w:ascii="Times New Roman" w:hAnsi="Times New Roman" w:cs="Times New Roman"/>
          <w:color w:val="5B9BD5" w:themeColor="accent1"/>
          <w:sz w:val="24"/>
          <w:szCs w:val="24"/>
        </w:rPr>
        <w:t>A</w:t>
      </w:r>
      <w:r w:rsidRPr="002E5A64">
        <w:rPr>
          <w:rFonts w:ascii="Times New Roman" w:hAnsi="Times New Roman" w:cs="Times New Roman"/>
          <w:color w:val="5B9BD5" w:themeColor="accent1"/>
          <w:sz w:val="24"/>
          <w:szCs w:val="24"/>
        </w:rPr>
        <w:t xml:space="preserve">MACIÓN EN CASO DE </w:t>
      </w:r>
      <w:r w:rsidR="002E5A64" w:rsidRPr="002E5A64">
        <w:rPr>
          <w:rFonts w:ascii="Times New Roman" w:hAnsi="Times New Roman" w:cs="Times New Roman"/>
          <w:color w:val="5B9BD5" w:themeColor="accent1"/>
          <w:sz w:val="24"/>
          <w:szCs w:val="24"/>
        </w:rPr>
        <w:t>CONFINAMIENTO</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Dadas las circunstancias especiales que estamos viviendo ante la pandemia mundial del COVID</w:t>
      </w:r>
      <w:r w:rsidR="002E5A64">
        <w:rPr>
          <w:rFonts w:ascii="Times New Roman" w:hAnsi="Times New Roman" w:cs="Times New Roman"/>
          <w:sz w:val="24"/>
          <w:szCs w:val="24"/>
        </w:rPr>
        <w:t xml:space="preserve"> 19, </w:t>
      </w:r>
      <w:r w:rsidRPr="000770FB">
        <w:rPr>
          <w:rFonts w:ascii="Times New Roman" w:hAnsi="Times New Roman" w:cs="Times New Roman"/>
          <w:sz w:val="24"/>
          <w:szCs w:val="24"/>
        </w:rPr>
        <w:t>procederemos a realizar las adaptaciones oportunas de la programación vigente, en caso de confinamiento y suspensión temporal de la actividad presencial. Las modificaciones se centrarán principalmente en cuatro grandes bloques: Contenidos, metodología, instrumentos de evaluación y criterios de calificación.</w:t>
      </w:r>
    </w:p>
    <w:p w:rsidR="00463691" w:rsidRPr="000770FB" w:rsidRDefault="00463691" w:rsidP="00463691">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 CONTENIDOS</w:t>
      </w:r>
    </w:p>
    <w:p w:rsidR="00463691"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Los contenidos se reducirán de forma que se eliminarán aquellos contenidos que no resulten esenciales, de forma que en cada curso nos</w:t>
      </w:r>
      <w:r>
        <w:rPr>
          <w:rFonts w:ascii="Times New Roman" w:hAnsi="Times New Roman" w:cs="Times New Roman"/>
          <w:sz w:val="24"/>
          <w:szCs w:val="24"/>
        </w:rPr>
        <w:t xml:space="preserve"> aseguremos que los alumnos son </w:t>
      </w:r>
      <w:r w:rsidRPr="000770FB">
        <w:rPr>
          <w:rFonts w:ascii="Times New Roman" w:hAnsi="Times New Roman" w:cs="Times New Roman"/>
          <w:sz w:val="24"/>
          <w:szCs w:val="24"/>
        </w:rPr>
        <w:t>capaces</w:t>
      </w:r>
      <w:r>
        <w:rPr>
          <w:rFonts w:ascii="Times New Roman" w:hAnsi="Times New Roman" w:cs="Times New Roman"/>
          <w:sz w:val="24"/>
          <w:szCs w:val="24"/>
        </w:rPr>
        <w:t xml:space="preserve"> </w:t>
      </w:r>
      <w:r w:rsidRPr="000770FB">
        <w:rPr>
          <w:rFonts w:ascii="Times New Roman" w:hAnsi="Times New Roman" w:cs="Times New Roman"/>
          <w:sz w:val="24"/>
          <w:szCs w:val="24"/>
        </w:rPr>
        <w:t>de cumplir unos objetivos mínimos para la comprensión y desarrollo de la física-química.</w:t>
      </w:r>
    </w:p>
    <w:p w:rsidR="002E5A64" w:rsidRPr="000770FB" w:rsidRDefault="002E5A64" w:rsidP="00463691">
      <w:pPr>
        <w:spacing w:line="240" w:lineRule="auto"/>
        <w:jc w:val="both"/>
        <w:rPr>
          <w:rFonts w:ascii="Times New Roman" w:hAnsi="Times New Roman" w:cs="Times New Roman"/>
          <w:sz w:val="24"/>
          <w:szCs w:val="24"/>
        </w:rPr>
      </w:pPr>
    </w:p>
    <w:p w:rsidR="00463691" w:rsidRPr="002B4E45" w:rsidRDefault="00463691" w:rsidP="00463691">
      <w:pPr>
        <w:spacing w:line="240" w:lineRule="auto"/>
        <w:jc w:val="both"/>
        <w:rPr>
          <w:rFonts w:ascii="Times New Roman" w:hAnsi="Times New Roman" w:cs="Times New Roman"/>
          <w:color w:val="5B9BD5" w:themeColor="accent1"/>
          <w:sz w:val="24"/>
          <w:szCs w:val="24"/>
        </w:rPr>
      </w:pPr>
      <w:r w:rsidRPr="002B4E45">
        <w:rPr>
          <w:rFonts w:ascii="Times New Roman" w:hAnsi="Times New Roman" w:cs="Times New Roman"/>
          <w:color w:val="5B9BD5" w:themeColor="accent1"/>
          <w:sz w:val="24"/>
          <w:szCs w:val="24"/>
        </w:rPr>
        <w:t>2º ESO: física-química</w:t>
      </w:r>
    </w:p>
    <w:p w:rsidR="00463691" w:rsidRPr="000770FB" w:rsidRDefault="00463691" w:rsidP="00463691">
      <w:pPr>
        <w:suppressAutoHyphens/>
        <w:spacing w:after="120" w:line="240" w:lineRule="auto"/>
        <w:jc w:val="both"/>
        <w:rPr>
          <w:rFonts w:ascii="Times New Roman" w:eastAsia="Times New Roman" w:hAnsi="Times New Roman" w:cs="Times New Roman"/>
          <w:b/>
          <w:bCs/>
          <w:color w:val="000000"/>
          <w:sz w:val="24"/>
          <w:szCs w:val="24"/>
          <w:lang w:eastAsia="ar-SA"/>
        </w:rPr>
      </w:pPr>
      <w:r w:rsidRPr="000770FB">
        <w:rPr>
          <w:rFonts w:ascii="Times New Roman" w:eastAsia="Times New Roman" w:hAnsi="Times New Roman" w:cs="Times New Roman"/>
          <w:b/>
          <w:bCs/>
          <w:color w:val="000000"/>
          <w:sz w:val="24"/>
          <w:szCs w:val="24"/>
          <w:lang w:eastAsia="ar-SA"/>
        </w:rPr>
        <w:t>UNIDADES Y TEMPORALIZACIÓN.</w:t>
      </w:r>
    </w:p>
    <w:p w:rsidR="00463691" w:rsidRPr="000770FB" w:rsidRDefault="00463691" w:rsidP="00463691">
      <w:pPr>
        <w:suppressAutoHyphens/>
        <w:spacing w:after="120" w:line="240" w:lineRule="auto"/>
        <w:jc w:val="both"/>
        <w:rPr>
          <w:rFonts w:ascii="Times New Roman" w:eastAsia="Times New Roman" w:hAnsi="Times New Roman" w:cs="Times New Roman"/>
          <w:color w:val="000000"/>
          <w:sz w:val="24"/>
          <w:szCs w:val="24"/>
          <w:lang w:eastAsia="ar-SA"/>
        </w:rPr>
      </w:pPr>
      <w:r w:rsidRPr="000770FB">
        <w:rPr>
          <w:rFonts w:ascii="Times New Roman" w:eastAsia="Times New Roman" w:hAnsi="Times New Roman" w:cs="Times New Roman"/>
          <w:color w:val="000000"/>
          <w:sz w:val="24"/>
          <w:szCs w:val="24"/>
          <w:lang w:eastAsia="ar-SA"/>
        </w:rPr>
        <w:t>PRIMERA EVALUACIÓN</w:t>
      </w:r>
    </w:p>
    <w:p w:rsidR="00463691" w:rsidRPr="000770FB" w:rsidRDefault="00463691" w:rsidP="00463691">
      <w:pPr>
        <w:suppressAutoHyphens/>
        <w:spacing w:after="120" w:line="240" w:lineRule="auto"/>
        <w:ind w:left="720"/>
        <w:jc w:val="both"/>
        <w:rPr>
          <w:rFonts w:ascii="Times New Roman" w:eastAsia="Times New Roman" w:hAnsi="Times New Roman" w:cs="Times New Roman"/>
          <w:color w:val="000000"/>
          <w:sz w:val="24"/>
          <w:szCs w:val="24"/>
          <w:lang w:eastAsia="ar-SA"/>
        </w:rPr>
      </w:pPr>
      <w:r w:rsidRPr="000770FB">
        <w:rPr>
          <w:rFonts w:ascii="Times New Roman" w:eastAsia="Times New Roman" w:hAnsi="Times New Roman" w:cs="Times New Roman"/>
          <w:color w:val="000000"/>
          <w:sz w:val="24"/>
          <w:szCs w:val="24"/>
          <w:lang w:eastAsia="ar-SA"/>
        </w:rPr>
        <w:t>TEMA 1: Método científico: etapas y propiedades de la materia</w:t>
      </w:r>
    </w:p>
    <w:p w:rsidR="00463691" w:rsidRPr="000770FB" w:rsidRDefault="00463691" w:rsidP="00463691">
      <w:pPr>
        <w:suppressAutoHyphens/>
        <w:spacing w:after="120" w:line="240" w:lineRule="auto"/>
        <w:ind w:left="720"/>
        <w:jc w:val="both"/>
        <w:rPr>
          <w:rFonts w:ascii="Times New Roman" w:eastAsia="Times New Roman" w:hAnsi="Times New Roman" w:cs="Times New Roman"/>
          <w:color w:val="000000"/>
          <w:sz w:val="24"/>
          <w:szCs w:val="24"/>
          <w:lang w:eastAsia="ar-SA"/>
        </w:rPr>
      </w:pPr>
      <w:r w:rsidRPr="000770FB">
        <w:rPr>
          <w:rFonts w:ascii="Times New Roman" w:eastAsia="Times New Roman" w:hAnsi="Times New Roman" w:cs="Times New Roman"/>
          <w:color w:val="000000"/>
          <w:sz w:val="24"/>
          <w:szCs w:val="24"/>
          <w:lang w:eastAsia="ar-SA"/>
        </w:rPr>
        <w:t>TEMA 2: Los estados de la materia</w:t>
      </w:r>
    </w:p>
    <w:p w:rsidR="00463691" w:rsidRPr="000770FB" w:rsidRDefault="00463691" w:rsidP="00463691">
      <w:pPr>
        <w:suppressAutoHyphens/>
        <w:spacing w:after="120" w:line="240" w:lineRule="auto"/>
        <w:jc w:val="both"/>
        <w:rPr>
          <w:rFonts w:ascii="Times New Roman" w:eastAsia="Times New Roman" w:hAnsi="Times New Roman" w:cs="Times New Roman"/>
          <w:color w:val="000000"/>
          <w:sz w:val="24"/>
          <w:szCs w:val="24"/>
          <w:lang w:eastAsia="ar-SA"/>
        </w:rPr>
      </w:pPr>
      <w:r w:rsidRPr="000770FB">
        <w:rPr>
          <w:rFonts w:ascii="Times New Roman" w:eastAsia="Times New Roman" w:hAnsi="Times New Roman" w:cs="Times New Roman"/>
          <w:color w:val="000000"/>
          <w:sz w:val="24"/>
          <w:szCs w:val="24"/>
          <w:lang w:eastAsia="ar-SA"/>
        </w:rPr>
        <w:t>SEGUNDA EVALUACIÓN:</w:t>
      </w:r>
    </w:p>
    <w:p w:rsidR="00463691" w:rsidRPr="000770FB" w:rsidRDefault="00463691" w:rsidP="00463691">
      <w:pPr>
        <w:suppressAutoHyphens/>
        <w:spacing w:after="120" w:line="240" w:lineRule="auto"/>
        <w:ind w:left="362"/>
        <w:jc w:val="both"/>
        <w:rPr>
          <w:rFonts w:ascii="Times New Roman" w:eastAsia="Times New Roman" w:hAnsi="Times New Roman" w:cs="Times New Roman"/>
          <w:color w:val="000000"/>
          <w:sz w:val="24"/>
          <w:szCs w:val="24"/>
          <w:lang w:eastAsia="ar-SA"/>
        </w:rPr>
      </w:pPr>
      <w:r w:rsidRPr="000770FB">
        <w:rPr>
          <w:rFonts w:ascii="Times New Roman" w:eastAsia="Times New Roman" w:hAnsi="Times New Roman" w:cs="Times New Roman"/>
          <w:color w:val="000000"/>
          <w:sz w:val="24"/>
          <w:szCs w:val="24"/>
          <w:lang w:eastAsia="ar-SA"/>
        </w:rPr>
        <w:lastRenderedPageBreak/>
        <w:t xml:space="preserve">      TEMA 3: La materia en la naturaleza y los cambios químicos en la materia (introducción)</w:t>
      </w:r>
    </w:p>
    <w:p w:rsidR="00463691" w:rsidRPr="000770FB" w:rsidRDefault="00463691" w:rsidP="00463691">
      <w:pPr>
        <w:suppressAutoHyphens/>
        <w:spacing w:after="120" w:line="240" w:lineRule="auto"/>
        <w:ind w:left="362"/>
        <w:jc w:val="both"/>
        <w:rPr>
          <w:rFonts w:ascii="Times New Roman" w:eastAsia="Times New Roman" w:hAnsi="Times New Roman" w:cs="Times New Roman"/>
          <w:color w:val="000000"/>
          <w:sz w:val="24"/>
          <w:szCs w:val="24"/>
          <w:lang w:eastAsia="ar-SA"/>
        </w:rPr>
      </w:pPr>
      <w:r w:rsidRPr="000770FB">
        <w:rPr>
          <w:rFonts w:ascii="Times New Roman" w:eastAsia="Times New Roman" w:hAnsi="Times New Roman" w:cs="Times New Roman"/>
          <w:color w:val="000000"/>
          <w:sz w:val="24"/>
          <w:szCs w:val="24"/>
          <w:lang w:eastAsia="ar-SA"/>
        </w:rPr>
        <w:t xml:space="preserve">       TEMA 4: El movimiento de los cuerpos</w:t>
      </w:r>
    </w:p>
    <w:p w:rsidR="00463691" w:rsidRPr="000770FB" w:rsidRDefault="00463691" w:rsidP="00463691">
      <w:pPr>
        <w:suppressAutoHyphens/>
        <w:spacing w:after="120" w:line="240" w:lineRule="auto"/>
        <w:jc w:val="both"/>
        <w:rPr>
          <w:rFonts w:ascii="Times New Roman" w:eastAsia="Times New Roman" w:hAnsi="Times New Roman" w:cs="Times New Roman"/>
          <w:color w:val="000000"/>
          <w:sz w:val="24"/>
          <w:szCs w:val="24"/>
          <w:lang w:eastAsia="ar-SA"/>
        </w:rPr>
      </w:pPr>
      <w:r w:rsidRPr="000770FB">
        <w:rPr>
          <w:rFonts w:ascii="Times New Roman" w:eastAsia="Times New Roman" w:hAnsi="Times New Roman" w:cs="Times New Roman"/>
          <w:color w:val="000000"/>
          <w:sz w:val="24"/>
          <w:szCs w:val="24"/>
          <w:lang w:eastAsia="ar-SA"/>
        </w:rPr>
        <w:t>TERCERA EVALUACIÓN:</w:t>
      </w:r>
    </w:p>
    <w:p w:rsidR="00463691" w:rsidRPr="000770FB" w:rsidRDefault="00463691" w:rsidP="00463691">
      <w:pPr>
        <w:suppressAutoHyphens/>
        <w:spacing w:after="120" w:line="240" w:lineRule="auto"/>
        <w:ind w:left="362"/>
        <w:jc w:val="both"/>
        <w:rPr>
          <w:rFonts w:ascii="Times New Roman" w:eastAsia="Times New Roman" w:hAnsi="Times New Roman" w:cs="Times New Roman"/>
          <w:color w:val="000000"/>
          <w:sz w:val="24"/>
          <w:szCs w:val="24"/>
          <w:lang w:eastAsia="ar-SA"/>
        </w:rPr>
      </w:pPr>
      <w:r w:rsidRPr="000770FB">
        <w:rPr>
          <w:rFonts w:ascii="Times New Roman" w:eastAsia="Times New Roman" w:hAnsi="Times New Roman" w:cs="Times New Roman"/>
          <w:color w:val="000000"/>
          <w:sz w:val="24"/>
          <w:szCs w:val="24"/>
          <w:lang w:eastAsia="ar-SA"/>
        </w:rPr>
        <w:t xml:space="preserve">      TEMA 5</w:t>
      </w:r>
      <w:r>
        <w:rPr>
          <w:rFonts w:ascii="Times New Roman" w:eastAsia="Times New Roman" w:hAnsi="Times New Roman" w:cs="Times New Roman"/>
          <w:color w:val="000000"/>
          <w:sz w:val="24"/>
          <w:szCs w:val="24"/>
          <w:lang w:eastAsia="ar-SA"/>
        </w:rPr>
        <w:t>: La energía</w:t>
      </w:r>
    </w:p>
    <w:p w:rsidR="00463691" w:rsidRDefault="00463691" w:rsidP="002E5A64">
      <w:pPr>
        <w:suppressAutoHyphens/>
        <w:spacing w:after="120" w:line="240" w:lineRule="auto"/>
        <w:ind w:left="720"/>
        <w:jc w:val="both"/>
        <w:rPr>
          <w:rFonts w:ascii="Times New Roman" w:eastAsia="Times New Roman" w:hAnsi="Times New Roman" w:cs="Times New Roman"/>
          <w:color w:val="000000"/>
          <w:sz w:val="24"/>
          <w:szCs w:val="24"/>
          <w:lang w:eastAsia="ar-SA"/>
        </w:rPr>
      </w:pPr>
      <w:r w:rsidRPr="000770FB">
        <w:rPr>
          <w:rFonts w:ascii="Times New Roman" w:eastAsia="Times New Roman" w:hAnsi="Times New Roman" w:cs="Times New Roman"/>
          <w:color w:val="000000"/>
          <w:sz w:val="24"/>
          <w:szCs w:val="24"/>
          <w:lang w:eastAsia="ar-SA"/>
        </w:rPr>
        <w:t>TEMA 6</w:t>
      </w:r>
      <w:r>
        <w:rPr>
          <w:rFonts w:ascii="Times New Roman" w:eastAsia="Times New Roman" w:hAnsi="Times New Roman" w:cs="Times New Roman"/>
          <w:color w:val="000000"/>
          <w:sz w:val="24"/>
          <w:szCs w:val="24"/>
          <w:lang w:eastAsia="ar-SA"/>
        </w:rPr>
        <w:t>: Calor y temperatura</w:t>
      </w:r>
    </w:p>
    <w:p w:rsidR="002E5A64" w:rsidRPr="002E5A64" w:rsidRDefault="002E5A64" w:rsidP="002E5A64">
      <w:pPr>
        <w:suppressAutoHyphens/>
        <w:spacing w:after="120" w:line="240" w:lineRule="auto"/>
        <w:ind w:left="720"/>
        <w:jc w:val="both"/>
        <w:rPr>
          <w:rFonts w:ascii="Times New Roman" w:eastAsia="Times New Roman" w:hAnsi="Times New Roman" w:cs="Times New Roman"/>
          <w:color w:val="000000"/>
          <w:sz w:val="24"/>
          <w:szCs w:val="24"/>
          <w:lang w:eastAsia="ar-SA"/>
        </w:rPr>
      </w:pPr>
    </w:p>
    <w:p w:rsidR="00463691" w:rsidRPr="002B4E45" w:rsidRDefault="00463691" w:rsidP="00463691">
      <w:pPr>
        <w:spacing w:line="240" w:lineRule="auto"/>
        <w:jc w:val="both"/>
        <w:rPr>
          <w:rFonts w:ascii="Times New Roman" w:hAnsi="Times New Roman" w:cs="Times New Roman"/>
          <w:color w:val="5B9BD5" w:themeColor="accent1"/>
          <w:sz w:val="24"/>
          <w:szCs w:val="24"/>
        </w:rPr>
      </w:pPr>
      <w:r w:rsidRPr="002B4E45">
        <w:rPr>
          <w:rFonts w:ascii="Times New Roman" w:hAnsi="Times New Roman" w:cs="Times New Roman"/>
          <w:color w:val="5B9BD5" w:themeColor="accent1"/>
          <w:sz w:val="24"/>
          <w:szCs w:val="24"/>
        </w:rPr>
        <w:t>3º ESO: física-química</w:t>
      </w:r>
    </w:p>
    <w:p w:rsidR="00463691" w:rsidRPr="000770FB" w:rsidRDefault="00463691" w:rsidP="00463691">
      <w:pPr>
        <w:spacing w:beforeAutospacing="1" w:afterAutospacing="1" w:line="240" w:lineRule="auto"/>
        <w:jc w:val="both"/>
        <w:rPr>
          <w:rFonts w:ascii="Times New Roman" w:eastAsia="Times New Roman" w:hAnsi="Times New Roman" w:cs="Times New Roman"/>
          <w:b/>
          <w:sz w:val="24"/>
          <w:szCs w:val="24"/>
          <w:lang w:eastAsia="es-ES"/>
        </w:rPr>
      </w:pPr>
      <w:r w:rsidRPr="000770FB">
        <w:rPr>
          <w:rFonts w:ascii="Times New Roman" w:eastAsia="Times New Roman" w:hAnsi="Times New Roman" w:cs="Times New Roman"/>
          <w:b/>
          <w:sz w:val="24"/>
          <w:szCs w:val="24"/>
          <w:lang w:eastAsia="es-ES"/>
        </w:rPr>
        <w:t>UNIDADES Y TEMPORALIZACIÓN</w:t>
      </w:r>
    </w:p>
    <w:p w:rsidR="00463691" w:rsidRPr="000770FB" w:rsidRDefault="00463691" w:rsidP="00463691">
      <w:pPr>
        <w:suppressAutoHyphens/>
        <w:spacing w:after="120" w:line="240" w:lineRule="auto"/>
        <w:jc w:val="both"/>
        <w:rPr>
          <w:rFonts w:ascii="Times New Roman" w:eastAsia="Times New Roman" w:hAnsi="Times New Roman" w:cs="Times New Roman"/>
          <w:color w:val="000000"/>
          <w:sz w:val="24"/>
          <w:szCs w:val="24"/>
          <w:lang w:eastAsia="ar-SA"/>
        </w:rPr>
      </w:pPr>
      <w:r w:rsidRPr="000770FB">
        <w:rPr>
          <w:rFonts w:ascii="Times New Roman" w:eastAsia="Times New Roman" w:hAnsi="Times New Roman" w:cs="Times New Roman"/>
          <w:color w:val="000000"/>
          <w:sz w:val="24"/>
          <w:szCs w:val="24"/>
          <w:lang w:eastAsia="ar-SA"/>
        </w:rPr>
        <w:t>PRIMERA EVALUACIÓN:</w:t>
      </w:r>
    </w:p>
    <w:p w:rsidR="00463691" w:rsidRPr="000770FB" w:rsidRDefault="00463691" w:rsidP="00463691">
      <w:pPr>
        <w:tabs>
          <w:tab w:val="left" w:pos="717"/>
          <w:tab w:val="left" w:pos="1426"/>
          <w:tab w:val="left" w:pos="2127"/>
        </w:tabs>
        <w:suppressAutoHyphens/>
        <w:spacing w:after="80" w:line="240" w:lineRule="auto"/>
        <w:jc w:val="both"/>
        <w:rPr>
          <w:rFonts w:ascii="Times New Roman" w:eastAsia="Times New Roman" w:hAnsi="Times New Roman" w:cs="Times New Roman"/>
          <w:color w:val="000000"/>
          <w:sz w:val="24"/>
          <w:szCs w:val="24"/>
          <w:lang w:eastAsia="ar-SA"/>
        </w:rPr>
      </w:pPr>
      <w:r w:rsidRPr="000770FB">
        <w:rPr>
          <w:rFonts w:ascii="Times New Roman" w:eastAsia="Times New Roman" w:hAnsi="Times New Roman" w:cs="Times New Roman"/>
          <w:sz w:val="24"/>
          <w:szCs w:val="24"/>
          <w:lang w:eastAsia="ar-SA"/>
        </w:rPr>
        <w:t>TEMA 1: E</w:t>
      </w:r>
      <w:r w:rsidRPr="000770FB">
        <w:rPr>
          <w:rFonts w:ascii="Times New Roman" w:eastAsia="Times New Roman" w:hAnsi="Times New Roman" w:cs="Times New Roman"/>
          <w:color w:val="000000"/>
          <w:sz w:val="24"/>
          <w:szCs w:val="24"/>
          <w:lang w:eastAsia="ar-SA"/>
        </w:rPr>
        <w:t xml:space="preserve">structura atómica de la materia </w:t>
      </w:r>
    </w:p>
    <w:p w:rsidR="00463691" w:rsidRPr="000770FB" w:rsidRDefault="00463691" w:rsidP="00463691">
      <w:pPr>
        <w:tabs>
          <w:tab w:val="left" w:pos="717"/>
          <w:tab w:val="left" w:pos="1426"/>
          <w:tab w:val="left" w:pos="2127"/>
        </w:tabs>
        <w:suppressAutoHyphens/>
        <w:spacing w:after="80" w:line="240" w:lineRule="auto"/>
        <w:jc w:val="both"/>
        <w:rPr>
          <w:rFonts w:ascii="Times New Roman" w:eastAsia="Times New Roman" w:hAnsi="Times New Roman" w:cs="Times New Roman"/>
          <w:color w:val="000000"/>
          <w:sz w:val="24"/>
          <w:szCs w:val="24"/>
          <w:lang w:eastAsia="ar-SA"/>
        </w:rPr>
      </w:pPr>
      <w:r w:rsidRPr="000770FB">
        <w:rPr>
          <w:rFonts w:ascii="Times New Roman" w:eastAsia="Times New Roman" w:hAnsi="Times New Roman" w:cs="Times New Roman"/>
          <w:color w:val="000000"/>
          <w:sz w:val="24"/>
          <w:szCs w:val="24"/>
          <w:lang w:eastAsia="ar-SA"/>
        </w:rPr>
        <w:t>TEMA 2: Enlace químico.</w:t>
      </w:r>
    </w:p>
    <w:p w:rsidR="00463691" w:rsidRPr="000770FB" w:rsidRDefault="00463691" w:rsidP="00463691">
      <w:pPr>
        <w:tabs>
          <w:tab w:val="left" w:pos="717"/>
          <w:tab w:val="left" w:pos="1426"/>
          <w:tab w:val="left" w:pos="2127"/>
        </w:tabs>
        <w:suppressAutoHyphens/>
        <w:spacing w:after="80" w:line="240" w:lineRule="auto"/>
        <w:jc w:val="both"/>
        <w:rPr>
          <w:rFonts w:ascii="Times New Roman" w:eastAsia="Times New Roman" w:hAnsi="Times New Roman" w:cs="Times New Roman"/>
          <w:color w:val="000000"/>
          <w:sz w:val="24"/>
          <w:szCs w:val="24"/>
          <w:lang w:eastAsia="ar-SA"/>
        </w:rPr>
      </w:pPr>
    </w:p>
    <w:p w:rsidR="00463691" w:rsidRPr="000770FB" w:rsidRDefault="00463691" w:rsidP="00463691">
      <w:pPr>
        <w:suppressAutoHyphens/>
        <w:spacing w:after="120" w:line="240" w:lineRule="auto"/>
        <w:jc w:val="both"/>
        <w:rPr>
          <w:rFonts w:ascii="Times New Roman" w:eastAsia="Times New Roman" w:hAnsi="Times New Roman" w:cs="Times New Roman"/>
          <w:color w:val="000000"/>
          <w:sz w:val="24"/>
          <w:szCs w:val="24"/>
          <w:lang w:eastAsia="ar-SA"/>
        </w:rPr>
      </w:pPr>
      <w:r w:rsidRPr="000770FB">
        <w:rPr>
          <w:rFonts w:ascii="Times New Roman" w:eastAsia="Times New Roman" w:hAnsi="Times New Roman" w:cs="Times New Roman"/>
          <w:color w:val="000000"/>
          <w:sz w:val="24"/>
          <w:szCs w:val="24"/>
          <w:lang w:eastAsia="ar-SA"/>
        </w:rPr>
        <w:t>SEGUNDA EVALUACIÓN:</w:t>
      </w:r>
    </w:p>
    <w:p w:rsidR="00463691" w:rsidRPr="000770FB" w:rsidRDefault="00463691" w:rsidP="00463691">
      <w:pPr>
        <w:tabs>
          <w:tab w:val="left" w:pos="717"/>
          <w:tab w:val="left" w:pos="1426"/>
          <w:tab w:val="left" w:pos="2127"/>
        </w:tabs>
        <w:suppressAutoHyphens/>
        <w:spacing w:after="80" w:line="240" w:lineRule="auto"/>
        <w:jc w:val="both"/>
        <w:rPr>
          <w:rFonts w:ascii="Times New Roman" w:eastAsia="Times New Roman" w:hAnsi="Times New Roman" w:cs="Times New Roman"/>
          <w:color w:val="000000"/>
          <w:sz w:val="24"/>
          <w:szCs w:val="24"/>
          <w:lang w:eastAsia="ar-SA"/>
        </w:rPr>
      </w:pPr>
      <w:r w:rsidRPr="000770FB">
        <w:rPr>
          <w:rFonts w:ascii="Times New Roman" w:eastAsia="Times New Roman" w:hAnsi="Times New Roman" w:cs="Times New Roman"/>
          <w:color w:val="000000"/>
          <w:sz w:val="24"/>
          <w:szCs w:val="24"/>
          <w:lang w:eastAsia="ar-SA"/>
        </w:rPr>
        <w:t xml:space="preserve">TEMA 3: </w:t>
      </w:r>
      <w:r w:rsidRPr="000770FB">
        <w:rPr>
          <w:rFonts w:ascii="Times New Roman" w:eastAsia="Times New Roman" w:hAnsi="Times New Roman" w:cs="Times New Roman"/>
          <w:sz w:val="24"/>
          <w:szCs w:val="24"/>
          <w:lang w:eastAsia="ar-SA"/>
        </w:rPr>
        <w:t xml:space="preserve">Formulación. </w:t>
      </w:r>
    </w:p>
    <w:p w:rsidR="00463691" w:rsidRPr="000770FB" w:rsidRDefault="00463691" w:rsidP="00463691">
      <w:pPr>
        <w:suppressAutoHyphens/>
        <w:spacing w:after="120" w:line="240" w:lineRule="auto"/>
        <w:jc w:val="both"/>
        <w:rPr>
          <w:rFonts w:ascii="Times New Roman" w:eastAsia="Times New Roman" w:hAnsi="Times New Roman" w:cs="Times New Roman"/>
          <w:sz w:val="24"/>
          <w:szCs w:val="24"/>
          <w:lang w:eastAsia="ar-SA"/>
        </w:rPr>
      </w:pPr>
      <w:r w:rsidRPr="000770FB">
        <w:rPr>
          <w:rFonts w:ascii="Times New Roman" w:eastAsia="Times New Roman" w:hAnsi="Times New Roman" w:cs="Times New Roman"/>
          <w:color w:val="000000"/>
          <w:sz w:val="24"/>
          <w:szCs w:val="24"/>
          <w:lang w:eastAsia="ar-SA"/>
        </w:rPr>
        <w:t xml:space="preserve">TEMA 4: </w:t>
      </w:r>
      <w:r w:rsidRPr="000770FB">
        <w:rPr>
          <w:rFonts w:ascii="Times New Roman" w:eastAsia="Times New Roman" w:hAnsi="Times New Roman" w:cs="Times New Roman"/>
          <w:sz w:val="24"/>
          <w:szCs w:val="24"/>
          <w:lang w:eastAsia="ar-SA"/>
        </w:rPr>
        <w:t>Reacciones Químicas</w:t>
      </w:r>
    </w:p>
    <w:p w:rsidR="00463691" w:rsidRPr="000770FB" w:rsidRDefault="00463691" w:rsidP="00463691">
      <w:pPr>
        <w:tabs>
          <w:tab w:val="left" w:pos="717"/>
          <w:tab w:val="left" w:pos="1426"/>
          <w:tab w:val="left" w:pos="2127"/>
        </w:tabs>
        <w:suppressAutoHyphens/>
        <w:spacing w:after="80" w:line="240" w:lineRule="auto"/>
        <w:jc w:val="both"/>
        <w:rPr>
          <w:rFonts w:ascii="Times New Roman" w:eastAsia="Times New Roman" w:hAnsi="Times New Roman" w:cs="Times New Roman"/>
          <w:sz w:val="24"/>
          <w:szCs w:val="24"/>
          <w:lang w:eastAsia="ar-SA"/>
        </w:rPr>
      </w:pPr>
    </w:p>
    <w:p w:rsidR="00463691" w:rsidRPr="000770FB" w:rsidRDefault="00463691" w:rsidP="00463691">
      <w:pPr>
        <w:suppressAutoHyphens/>
        <w:spacing w:after="120" w:line="240" w:lineRule="auto"/>
        <w:jc w:val="both"/>
        <w:rPr>
          <w:rFonts w:ascii="Times New Roman" w:eastAsia="Times New Roman" w:hAnsi="Times New Roman" w:cs="Times New Roman"/>
          <w:color w:val="000000"/>
          <w:sz w:val="24"/>
          <w:szCs w:val="24"/>
          <w:lang w:eastAsia="ar-SA"/>
        </w:rPr>
      </w:pPr>
      <w:r w:rsidRPr="000770FB">
        <w:rPr>
          <w:rFonts w:ascii="Times New Roman" w:eastAsia="Times New Roman" w:hAnsi="Times New Roman" w:cs="Times New Roman"/>
          <w:color w:val="000000"/>
          <w:sz w:val="24"/>
          <w:szCs w:val="24"/>
          <w:lang w:eastAsia="ar-SA"/>
        </w:rPr>
        <w:t>TERCERA EVALUACIÓN</w:t>
      </w:r>
    </w:p>
    <w:p w:rsidR="00463691" w:rsidRPr="000770FB" w:rsidRDefault="00463691" w:rsidP="00463691">
      <w:pPr>
        <w:suppressAutoHyphens/>
        <w:spacing w:after="120" w:line="240" w:lineRule="auto"/>
        <w:jc w:val="both"/>
        <w:rPr>
          <w:rFonts w:ascii="Times New Roman" w:eastAsia="Times New Roman" w:hAnsi="Times New Roman" w:cs="Times New Roman"/>
          <w:sz w:val="24"/>
          <w:szCs w:val="24"/>
          <w:lang w:eastAsia="ar-SA"/>
        </w:rPr>
      </w:pPr>
      <w:r w:rsidRPr="000770FB">
        <w:rPr>
          <w:rFonts w:ascii="Times New Roman" w:eastAsia="Times New Roman" w:hAnsi="Times New Roman" w:cs="Times New Roman"/>
          <w:sz w:val="24"/>
          <w:szCs w:val="24"/>
          <w:lang w:eastAsia="ar-SA"/>
        </w:rPr>
        <w:t>TEMA5: Las fuerzas</w:t>
      </w:r>
    </w:p>
    <w:p w:rsidR="00463691" w:rsidRPr="000770FB" w:rsidRDefault="00463691" w:rsidP="00463691">
      <w:pPr>
        <w:tabs>
          <w:tab w:val="left" w:pos="717"/>
          <w:tab w:val="left" w:pos="1426"/>
          <w:tab w:val="left" w:pos="2127"/>
        </w:tabs>
        <w:suppressAutoHyphens/>
        <w:spacing w:after="80" w:line="240" w:lineRule="auto"/>
        <w:jc w:val="both"/>
        <w:rPr>
          <w:rFonts w:ascii="Times New Roman" w:eastAsia="Times New Roman" w:hAnsi="Times New Roman" w:cs="Times New Roman"/>
          <w:sz w:val="24"/>
          <w:szCs w:val="24"/>
          <w:lang w:eastAsia="ar-SA"/>
        </w:rPr>
      </w:pPr>
      <w:r w:rsidRPr="000770FB">
        <w:rPr>
          <w:rFonts w:ascii="Times New Roman" w:eastAsia="Times New Roman" w:hAnsi="Times New Roman" w:cs="Times New Roman"/>
          <w:sz w:val="24"/>
          <w:szCs w:val="24"/>
          <w:lang w:eastAsia="ar-SA"/>
        </w:rPr>
        <w:t>TEMA 6: La energía.</w:t>
      </w:r>
    </w:p>
    <w:p w:rsidR="00463691" w:rsidRPr="000770FB" w:rsidRDefault="00463691" w:rsidP="00463691">
      <w:pPr>
        <w:spacing w:line="240" w:lineRule="auto"/>
        <w:jc w:val="both"/>
        <w:rPr>
          <w:rFonts w:ascii="Times New Roman" w:hAnsi="Times New Roman" w:cs="Times New Roman"/>
          <w:sz w:val="24"/>
          <w:szCs w:val="24"/>
        </w:rPr>
      </w:pPr>
    </w:p>
    <w:p w:rsidR="00463691" w:rsidRPr="002B4E45" w:rsidRDefault="00463691" w:rsidP="00463691">
      <w:pPr>
        <w:spacing w:line="240" w:lineRule="auto"/>
        <w:jc w:val="both"/>
        <w:rPr>
          <w:rFonts w:ascii="Times New Roman" w:hAnsi="Times New Roman" w:cs="Times New Roman"/>
          <w:color w:val="5B9BD5" w:themeColor="accent1"/>
          <w:sz w:val="24"/>
          <w:szCs w:val="24"/>
        </w:rPr>
      </w:pPr>
      <w:r w:rsidRPr="002B4E45">
        <w:rPr>
          <w:rFonts w:ascii="Times New Roman" w:hAnsi="Times New Roman" w:cs="Times New Roman"/>
          <w:color w:val="5B9BD5" w:themeColor="accent1"/>
          <w:sz w:val="24"/>
          <w:szCs w:val="24"/>
        </w:rPr>
        <w:t>4º ESO: Física-química</w:t>
      </w:r>
    </w:p>
    <w:p w:rsidR="00463691" w:rsidRPr="000770FB" w:rsidRDefault="00463691" w:rsidP="00463691">
      <w:pPr>
        <w:tabs>
          <w:tab w:val="left" w:pos="0"/>
          <w:tab w:val="left" w:pos="717"/>
          <w:tab w:val="left" w:pos="1426"/>
          <w:tab w:val="left" w:pos="2127"/>
        </w:tabs>
        <w:suppressAutoHyphens/>
        <w:spacing w:after="80" w:line="240" w:lineRule="auto"/>
        <w:jc w:val="both"/>
        <w:rPr>
          <w:rFonts w:ascii="Times New Roman" w:eastAsia="Times New Roman" w:hAnsi="Times New Roman" w:cs="Times New Roman"/>
          <w:b/>
          <w:spacing w:val="-3"/>
          <w:kern w:val="2"/>
          <w:sz w:val="24"/>
          <w:szCs w:val="24"/>
          <w:lang w:val="es-ES_tradnl" w:eastAsia="ar-SA"/>
        </w:rPr>
      </w:pPr>
      <w:r w:rsidRPr="000770FB">
        <w:rPr>
          <w:rFonts w:ascii="Times New Roman" w:eastAsia="Times New Roman" w:hAnsi="Times New Roman" w:cs="Times New Roman"/>
          <w:b/>
          <w:spacing w:val="-3"/>
          <w:kern w:val="2"/>
          <w:sz w:val="24"/>
          <w:szCs w:val="24"/>
          <w:lang w:val="es-ES_tradnl" w:eastAsia="ar-SA"/>
        </w:rPr>
        <w:t>UNIDADES Y TEMPORALIZACION:</w:t>
      </w: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r w:rsidRPr="000770FB">
        <w:rPr>
          <w:rFonts w:ascii="Times New Roman" w:eastAsia="Times New Roman" w:hAnsi="Times New Roman" w:cs="Times New Roman"/>
          <w:sz w:val="24"/>
          <w:szCs w:val="24"/>
          <w:lang w:eastAsia="ar-SA"/>
        </w:rPr>
        <w:t>1ª EVALUACIÓN</w:t>
      </w: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r w:rsidRPr="000770FB">
        <w:rPr>
          <w:rFonts w:ascii="Times New Roman" w:eastAsia="Times New Roman" w:hAnsi="Times New Roman" w:cs="Times New Roman"/>
          <w:sz w:val="24"/>
          <w:szCs w:val="24"/>
          <w:lang w:eastAsia="ar-SA"/>
        </w:rPr>
        <w:t>TEMA 1: EL ÁTOMO Y LA TABLA PERIÓDICA</w:t>
      </w: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r w:rsidRPr="000770FB">
        <w:rPr>
          <w:rFonts w:ascii="Times New Roman" w:eastAsia="Times New Roman" w:hAnsi="Times New Roman" w:cs="Times New Roman"/>
          <w:sz w:val="24"/>
          <w:szCs w:val="24"/>
          <w:lang w:eastAsia="ar-SA"/>
        </w:rPr>
        <w:t>TEMA 2: EL ENLACE QUÍMICO. FORMULACIÓN Y NOMECLATURA INORGÁNICA</w:t>
      </w: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r w:rsidRPr="000770FB">
        <w:rPr>
          <w:rFonts w:ascii="Times New Roman" w:eastAsia="Times New Roman" w:hAnsi="Times New Roman" w:cs="Times New Roman"/>
          <w:sz w:val="24"/>
          <w:szCs w:val="24"/>
          <w:lang w:eastAsia="ar-SA"/>
        </w:rPr>
        <w:t xml:space="preserve">TEMA 3: REACCIONES QUÍMICAS </w:t>
      </w: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r w:rsidRPr="000770FB">
        <w:rPr>
          <w:rFonts w:ascii="Times New Roman" w:eastAsia="Times New Roman" w:hAnsi="Times New Roman" w:cs="Times New Roman"/>
          <w:sz w:val="24"/>
          <w:szCs w:val="24"/>
          <w:lang w:eastAsia="ar-SA"/>
        </w:rPr>
        <w:t>2ª EVALUACIÓN</w:t>
      </w: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r w:rsidRPr="000770FB">
        <w:rPr>
          <w:rFonts w:ascii="Times New Roman" w:eastAsia="Times New Roman" w:hAnsi="Times New Roman" w:cs="Times New Roman"/>
          <w:sz w:val="24"/>
          <w:szCs w:val="24"/>
          <w:lang w:eastAsia="ar-SA"/>
        </w:rPr>
        <w:t xml:space="preserve">TEMA 4: LOS MOVIMIENTOS RECTILÍNEOS </w:t>
      </w: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TEMA 5: DINÁMICA</w:t>
      </w: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r w:rsidRPr="000770FB">
        <w:rPr>
          <w:rFonts w:ascii="Times New Roman" w:eastAsia="Times New Roman" w:hAnsi="Times New Roman" w:cs="Times New Roman"/>
          <w:sz w:val="24"/>
          <w:szCs w:val="24"/>
          <w:lang w:eastAsia="ar-SA"/>
        </w:rPr>
        <w:t>3ª EVALUACIÓN</w:t>
      </w: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r w:rsidRPr="000770FB">
        <w:rPr>
          <w:rFonts w:ascii="Times New Roman" w:eastAsia="Times New Roman" w:hAnsi="Times New Roman" w:cs="Times New Roman"/>
          <w:sz w:val="24"/>
          <w:szCs w:val="24"/>
          <w:lang w:eastAsia="ar-SA"/>
        </w:rPr>
        <w:t>TEMA 6: TRABAJO Y ENERGÍA MECÁNICA</w:t>
      </w: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r w:rsidRPr="000770FB">
        <w:rPr>
          <w:rFonts w:ascii="Times New Roman" w:eastAsia="Times New Roman" w:hAnsi="Times New Roman" w:cs="Times New Roman"/>
          <w:sz w:val="24"/>
          <w:szCs w:val="24"/>
          <w:lang w:eastAsia="ar-SA"/>
        </w:rPr>
        <w:t>TEMA 7: ESTÁTICA DE FLUIDOS</w:t>
      </w: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p>
    <w:p w:rsidR="00463691" w:rsidRPr="002B4E45" w:rsidRDefault="00463691" w:rsidP="00463691">
      <w:pPr>
        <w:spacing w:line="240" w:lineRule="auto"/>
        <w:jc w:val="both"/>
        <w:rPr>
          <w:rFonts w:ascii="Times New Roman" w:hAnsi="Times New Roman" w:cs="Times New Roman"/>
          <w:color w:val="5B9BD5" w:themeColor="accent1"/>
          <w:sz w:val="24"/>
          <w:szCs w:val="24"/>
        </w:rPr>
      </w:pPr>
      <w:r w:rsidRPr="002B4E45">
        <w:rPr>
          <w:rFonts w:ascii="Times New Roman" w:hAnsi="Times New Roman" w:cs="Times New Roman"/>
          <w:color w:val="5B9BD5" w:themeColor="accent1"/>
          <w:sz w:val="24"/>
          <w:szCs w:val="24"/>
        </w:rPr>
        <w:t>1º BACHILLERATO: Física y química</w:t>
      </w:r>
    </w:p>
    <w:p w:rsidR="00463691" w:rsidRPr="000770FB" w:rsidRDefault="00463691" w:rsidP="00463691">
      <w:pPr>
        <w:spacing w:beforeAutospacing="1" w:afterAutospacing="1" w:line="240" w:lineRule="auto"/>
        <w:jc w:val="both"/>
        <w:rPr>
          <w:rFonts w:ascii="Times New Roman" w:eastAsia="Times New Roman" w:hAnsi="Times New Roman" w:cs="Times New Roman"/>
          <w:sz w:val="24"/>
          <w:szCs w:val="24"/>
          <w:lang w:eastAsia="ar-SA"/>
        </w:rPr>
      </w:pPr>
      <w:r w:rsidRPr="000770FB">
        <w:rPr>
          <w:rFonts w:ascii="Times New Roman" w:eastAsia="Times New Roman" w:hAnsi="Times New Roman" w:cs="Times New Roman"/>
          <w:b/>
          <w:color w:val="000000"/>
          <w:sz w:val="24"/>
          <w:szCs w:val="24"/>
          <w:lang w:val="es-ES_tradnl" w:eastAsia="es-ES_tradnl"/>
        </w:rPr>
        <w:t>UNIDADES Y TEMPORALIZACIÓN</w:t>
      </w: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r w:rsidRPr="000770FB">
        <w:rPr>
          <w:rFonts w:ascii="Times New Roman" w:eastAsia="Times New Roman" w:hAnsi="Times New Roman" w:cs="Times New Roman"/>
          <w:sz w:val="24"/>
          <w:szCs w:val="24"/>
          <w:lang w:eastAsia="ar-SA"/>
        </w:rPr>
        <w:t xml:space="preserve">1ª EVALUACIÓN: </w:t>
      </w: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r w:rsidRPr="000770FB">
        <w:rPr>
          <w:rFonts w:ascii="Times New Roman" w:eastAsia="Times New Roman" w:hAnsi="Times New Roman" w:cs="Times New Roman"/>
          <w:sz w:val="24"/>
          <w:szCs w:val="24"/>
          <w:lang w:eastAsia="ar-SA"/>
        </w:rPr>
        <w:t>INTRODUCCIÖN: Repaso de Formulación inorgánica</w:t>
      </w: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r w:rsidRPr="000770FB">
        <w:rPr>
          <w:rFonts w:ascii="Times New Roman" w:eastAsia="Times New Roman" w:hAnsi="Times New Roman" w:cs="Times New Roman"/>
          <w:sz w:val="24"/>
          <w:szCs w:val="24"/>
          <w:lang w:eastAsia="ar-SA"/>
        </w:rPr>
        <w:t xml:space="preserve">TEMA 1: Leyes fundamentales de la química </w:t>
      </w: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r w:rsidRPr="000770FB">
        <w:rPr>
          <w:rFonts w:ascii="Times New Roman" w:eastAsia="Times New Roman" w:hAnsi="Times New Roman" w:cs="Times New Roman"/>
          <w:sz w:val="24"/>
          <w:szCs w:val="24"/>
          <w:lang w:eastAsia="ar-SA"/>
        </w:rPr>
        <w:t xml:space="preserve">TEMA 2: Disoluciones y  </w:t>
      </w:r>
      <w:proofErr w:type="spellStart"/>
      <w:r w:rsidRPr="000770FB">
        <w:rPr>
          <w:rFonts w:ascii="Times New Roman" w:eastAsia="Times New Roman" w:hAnsi="Times New Roman" w:cs="Times New Roman"/>
          <w:sz w:val="24"/>
          <w:szCs w:val="24"/>
          <w:lang w:eastAsia="ar-SA"/>
        </w:rPr>
        <w:t>estequiometría</w:t>
      </w:r>
      <w:proofErr w:type="spellEnd"/>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r w:rsidRPr="000770FB">
        <w:rPr>
          <w:rFonts w:ascii="Times New Roman" w:eastAsia="Times New Roman" w:hAnsi="Times New Roman" w:cs="Times New Roman"/>
          <w:sz w:val="24"/>
          <w:szCs w:val="24"/>
          <w:lang w:eastAsia="ar-SA"/>
        </w:rPr>
        <w:t xml:space="preserve">2ª EVALUACIÓN: </w:t>
      </w: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r w:rsidRPr="000770FB">
        <w:rPr>
          <w:rFonts w:ascii="Times New Roman" w:eastAsia="Times New Roman" w:hAnsi="Times New Roman" w:cs="Times New Roman"/>
          <w:sz w:val="24"/>
          <w:szCs w:val="24"/>
          <w:lang w:eastAsia="ar-SA"/>
        </w:rPr>
        <w:t>TEMA 3: Formulación química orgánica</w:t>
      </w: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r w:rsidRPr="000770FB">
        <w:rPr>
          <w:rFonts w:ascii="Times New Roman" w:eastAsia="Times New Roman" w:hAnsi="Times New Roman" w:cs="Times New Roman"/>
          <w:sz w:val="24"/>
          <w:szCs w:val="24"/>
          <w:lang w:eastAsia="ar-SA"/>
        </w:rPr>
        <w:t>TEMA 4: El movimiento. Tipos, a excepción del movimiento circular.</w:t>
      </w: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r w:rsidRPr="000770FB">
        <w:rPr>
          <w:rFonts w:ascii="Times New Roman" w:eastAsia="Times New Roman" w:hAnsi="Times New Roman" w:cs="Times New Roman"/>
          <w:sz w:val="24"/>
          <w:szCs w:val="24"/>
          <w:lang w:eastAsia="ar-SA"/>
        </w:rPr>
        <w:t xml:space="preserve">3ª EVALUACIÓN: </w:t>
      </w: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r w:rsidRPr="000770FB">
        <w:rPr>
          <w:rFonts w:ascii="Times New Roman" w:eastAsia="Times New Roman" w:hAnsi="Times New Roman" w:cs="Times New Roman"/>
          <w:sz w:val="24"/>
          <w:szCs w:val="24"/>
          <w:lang w:eastAsia="ar-SA"/>
        </w:rPr>
        <w:t>TEMA 8: Leyes de la dinámica</w:t>
      </w:r>
    </w:p>
    <w:p w:rsidR="00463691" w:rsidRPr="000770FB" w:rsidRDefault="00463691" w:rsidP="00463691">
      <w:pPr>
        <w:suppressAutoHyphens/>
        <w:spacing w:after="0" w:line="240" w:lineRule="auto"/>
        <w:jc w:val="both"/>
        <w:rPr>
          <w:rFonts w:ascii="Times New Roman" w:eastAsia="Times New Roman" w:hAnsi="Times New Roman" w:cs="Times New Roman"/>
          <w:sz w:val="24"/>
          <w:szCs w:val="24"/>
          <w:lang w:eastAsia="ar-SA"/>
        </w:rPr>
      </w:pPr>
      <w:r w:rsidRPr="000770FB">
        <w:rPr>
          <w:rFonts w:ascii="Times New Roman" w:eastAsia="Times New Roman" w:hAnsi="Times New Roman" w:cs="Times New Roman"/>
          <w:sz w:val="24"/>
          <w:szCs w:val="24"/>
          <w:lang w:eastAsia="ar-SA"/>
        </w:rPr>
        <w:t>TEMA 10: Energía mecánica y trabajo</w:t>
      </w:r>
    </w:p>
    <w:p w:rsidR="00463691" w:rsidRPr="000770FB" w:rsidRDefault="00463691" w:rsidP="00463691">
      <w:pPr>
        <w:spacing w:line="240" w:lineRule="auto"/>
        <w:jc w:val="both"/>
        <w:rPr>
          <w:rFonts w:ascii="Times New Roman" w:hAnsi="Times New Roman" w:cs="Times New Roman"/>
          <w:sz w:val="24"/>
          <w:szCs w:val="24"/>
        </w:rPr>
      </w:pP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 xml:space="preserve">Tanto en las materias de </w:t>
      </w:r>
      <w:r w:rsidRPr="002B4E45">
        <w:rPr>
          <w:rFonts w:ascii="Times New Roman" w:hAnsi="Times New Roman" w:cs="Times New Roman"/>
          <w:color w:val="5B9BD5" w:themeColor="accent1"/>
          <w:sz w:val="24"/>
          <w:szCs w:val="24"/>
        </w:rPr>
        <w:t>Ciencias aplicadas de 4º ESO</w:t>
      </w:r>
      <w:r w:rsidRPr="000770FB">
        <w:rPr>
          <w:rFonts w:ascii="Times New Roman" w:hAnsi="Times New Roman" w:cs="Times New Roman"/>
          <w:sz w:val="24"/>
          <w:szCs w:val="24"/>
        </w:rPr>
        <w:t xml:space="preserve">, como en </w:t>
      </w:r>
      <w:r w:rsidRPr="002B4E45">
        <w:rPr>
          <w:rFonts w:ascii="Times New Roman" w:hAnsi="Times New Roman" w:cs="Times New Roman"/>
          <w:color w:val="5B9BD5" w:themeColor="accent1"/>
          <w:sz w:val="24"/>
          <w:szCs w:val="24"/>
        </w:rPr>
        <w:t>cultura científica de 1º bachillerato</w:t>
      </w:r>
      <w:r w:rsidRPr="000770FB">
        <w:rPr>
          <w:rFonts w:ascii="Times New Roman" w:hAnsi="Times New Roman" w:cs="Times New Roman"/>
          <w:sz w:val="24"/>
          <w:szCs w:val="24"/>
        </w:rPr>
        <w:t>, la adecuación de contenidos se hará en función de los trabajos que se exijan en cada evaluación, de forma que si en condiciones normales se hacen dos trabajos por trimestre, en caso de suspensión de las clases presenciales sólo se exigirá uno por trimestre, a elegir por el alumnado, dentro de los temas a tratar y que están relacionados con  temas transversales de educación en valores e íntimamente relacionados con el avance de la ciencia hoy por hoy.</w:t>
      </w:r>
    </w:p>
    <w:p w:rsidR="00463691" w:rsidRPr="000770FB" w:rsidRDefault="00463691" w:rsidP="00463691">
      <w:pPr>
        <w:spacing w:line="240" w:lineRule="auto"/>
        <w:jc w:val="both"/>
        <w:rPr>
          <w:rFonts w:ascii="Times New Roman" w:hAnsi="Times New Roman" w:cs="Times New Roman"/>
          <w:sz w:val="24"/>
          <w:szCs w:val="24"/>
        </w:rPr>
      </w:pPr>
      <w:r w:rsidRPr="002B4E45">
        <w:rPr>
          <w:rFonts w:ascii="Times New Roman" w:hAnsi="Times New Roman" w:cs="Times New Roman"/>
          <w:color w:val="5B9BD5" w:themeColor="accent1"/>
          <w:sz w:val="24"/>
          <w:szCs w:val="24"/>
        </w:rPr>
        <w:t xml:space="preserve">En 2º de bachillerato, tanto la materia de química como de física, </w:t>
      </w:r>
      <w:r w:rsidRPr="000770FB">
        <w:rPr>
          <w:rFonts w:ascii="Times New Roman" w:hAnsi="Times New Roman" w:cs="Times New Roman"/>
          <w:sz w:val="24"/>
          <w:szCs w:val="24"/>
        </w:rPr>
        <w:t>no pueden sufrir ningún recorte en el temario, dada las directrices que marca las pruebas de acceso a la Universidad.</w:t>
      </w:r>
    </w:p>
    <w:p w:rsidR="00463691" w:rsidRPr="000770FB" w:rsidRDefault="00463691" w:rsidP="00463691">
      <w:pPr>
        <w:spacing w:line="240" w:lineRule="auto"/>
        <w:jc w:val="both"/>
        <w:rPr>
          <w:rFonts w:ascii="Times New Roman" w:hAnsi="Times New Roman" w:cs="Times New Roman"/>
          <w:sz w:val="24"/>
          <w:szCs w:val="24"/>
        </w:rPr>
      </w:pPr>
    </w:p>
    <w:p w:rsidR="00463691" w:rsidRPr="000770FB" w:rsidRDefault="00463691" w:rsidP="00463691">
      <w:pPr>
        <w:pStyle w:val="Default"/>
        <w:jc w:val="both"/>
        <w:rPr>
          <w:rFonts w:ascii="Times New Roman" w:hAnsi="Times New Roman" w:cs="Times New Roman"/>
          <w:b/>
          <w:u w:val="single"/>
        </w:rPr>
      </w:pPr>
      <w:r>
        <w:rPr>
          <w:rFonts w:ascii="Times New Roman" w:hAnsi="Times New Roman" w:cs="Times New Roman"/>
          <w:b/>
          <w:u w:val="single"/>
        </w:rPr>
        <w:t>2.-METODOLOGÍA</w:t>
      </w:r>
    </w:p>
    <w:p w:rsidR="00463691" w:rsidRPr="000770FB" w:rsidRDefault="00463691" w:rsidP="00463691">
      <w:pPr>
        <w:pStyle w:val="Default"/>
        <w:jc w:val="both"/>
        <w:rPr>
          <w:rFonts w:ascii="Times New Roman" w:hAnsi="Times New Roman" w:cs="Times New Roman"/>
        </w:rPr>
      </w:pP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 xml:space="preserve"> Incluyendo las estrategias de andamiaje utilizadas, tales como: plataformas Moodle, ejemplos, guías, tutorías telefónicas, </w:t>
      </w:r>
      <w:proofErr w:type="spellStart"/>
      <w:r w:rsidRPr="000770FB">
        <w:rPr>
          <w:rFonts w:ascii="Times New Roman" w:hAnsi="Times New Roman" w:cs="Times New Roman"/>
          <w:sz w:val="24"/>
          <w:szCs w:val="24"/>
        </w:rPr>
        <w:t>videotutoriales</w:t>
      </w:r>
      <w:proofErr w:type="spellEnd"/>
      <w:r w:rsidRPr="000770FB">
        <w:rPr>
          <w:rFonts w:ascii="Times New Roman" w:hAnsi="Times New Roman" w:cs="Times New Roman"/>
          <w:sz w:val="24"/>
          <w:szCs w:val="24"/>
        </w:rPr>
        <w:t>, videoconferencias, etc. Es preciso puntualizar que se debe favorecer el aprendizaje autónomo, y de ahí la necesidad de ofrecer estrategias basadas en el apoyo visual y en la ejemplificación de tareas ya finalizadas. Principalmente se basará en:</w:t>
      </w:r>
    </w:p>
    <w:p w:rsidR="00463691" w:rsidRPr="000770FB" w:rsidRDefault="00463691" w:rsidP="00463691">
      <w:pPr>
        <w:pStyle w:val="Prrafodelista"/>
        <w:numPr>
          <w:ilvl w:val="1"/>
          <w:numId w:val="30"/>
        </w:numPr>
        <w:spacing w:line="240" w:lineRule="auto"/>
        <w:ind w:left="1788"/>
        <w:jc w:val="both"/>
        <w:rPr>
          <w:rFonts w:ascii="Times New Roman" w:hAnsi="Times New Roman" w:cs="Times New Roman"/>
          <w:sz w:val="24"/>
          <w:szCs w:val="24"/>
        </w:rPr>
      </w:pPr>
      <w:r w:rsidRPr="000770FB">
        <w:rPr>
          <w:rFonts w:ascii="Times New Roman" w:hAnsi="Times New Roman" w:cs="Times New Roman"/>
          <w:sz w:val="24"/>
          <w:szCs w:val="24"/>
        </w:rPr>
        <w:t>Envío de tareas.</w:t>
      </w:r>
    </w:p>
    <w:p w:rsidR="00463691" w:rsidRPr="000770FB" w:rsidRDefault="00463691" w:rsidP="00463691">
      <w:pPr>
        <w:pStyle w:val="Prrafodelista"/>
        <w:numPr>
          <w:ilvl w:val="1"/>
          <w:numId w:val="30"/>
        </w:numPr>
        <w:spacing w:line="240" w:lineRule="auto"/>
        <w:ind w:left="1788"/>
        <w:jc w:val="both"/>
        <w:rPr>
          <w:rFonts w:ascii="Times New Roman" w:hAnsi="Times New Roman" w:cs="Times New Roman"/>
          <w:sz w:val="24"/>
          <w:szCs w:val="24"/>
        </w:rPr>
      </w:pPr>
      <w:r w:rsidRPr="000770FB">
        <w:rPr>
          <w:rFonts w:ascii="Times New Roman" w:hAnsi="Times New Roman" w:cs="Times New Roman"/>
          <w:sz w:val="24"/>
          <w:szCs w:val="24"/>
        </w:rPr>
        <w:t>Realización de clases virtuales.</w:t>
      </w:r>
    </w:p>
    <w:p w:rsidR="00463691" w:rsidRDefault="00463691" w:rsidP="00463691">
      <w:pPr>
        <w:pStyle w:val="Prrafodelista"/>
        <w:numPr>
          <w:ilvl w:val="1"/>
          <w:numId w:val="30"/>
        </w:numPr>
        <w:spacing w:line="240" w:lineRule="auto"/>
        <w:ind w:left="1788"/>
        <w:jc w:val="both"/>
        <w:rPr>
          <w:rFonts w:ascii="Times New Roman" w:hAnsi="Times New Roman" w:cs="Times New Roman"/>
          <w:sz w:val="24"/>
          <w:szCs w:val="24"/>
        </w:rPr>
      </w:pPr>
      <w:r w:rsidRPr="000770FB">
        <w:rPr>
          <w:rFonts w:ascii="Times New Roman" w:hAnsi="Times New Roman" w:cs="Times New Roman"/>
          <w:sz w:val="24"/>
          <w:szCs w:val="24"/>
        </w:rPr>
        <w:t>Pruebas escritas on-line</w:t>
      </w:r>
    </w:p>
    <w:p w:rsidR="00463691" w:rsidRPr="000770FB" w:rsidRDefault="00463691" w:rsidP="00463691">
      <w:pPr>
        <w:pStyle w:val="Prrafodelista"/>
        <w:numPr>
          <w:ilvl w:val="1"/>
          <w:numId w:val="30"/>
        </w:numPr>
        <w:spacing w:line="240" w:lineRule="auto"/>
        <w:ind w:left="1788"/>
        <w:jc w:val="both"/>
        <w:rPr>
          <w:rFonts w:ascii="Times New Roman" w:hAnsi="Times New Roman" w:cs="Times New Roman"/>
          <w:sz w:val="24"/>
          <w:szCs w:val="24"/>
        </w:rPr>
      </w:pPr>
      <w:r>
        <w:rPr>
          <w:rFonts w:ascii="Times New Roman" w:hAnsi="Times New Roman" w:cs="Times New Roman"/>
          <w:sz w:val="24"/>
          <w:szCs w:val="24"/>
        </w:rPr>
        <w:t>Cuestionarios</w:t>
      </w:r>
    </w:p>
    <w:p w:rsidR="00463691" w:rsidRPr="000770FB" w:rsidRDefault="00463691" w:rsidP="00463691">
      <w:pPr>
        <w:spacing w:line="240" w:lineRule="auto"/>
        <w:jc w:val="both"/>
        <w:rPr>
          <w:rFonts w:ascii="Times New Roman" w:hAnsi="Times New Roman" w:cs="Times New Roman"/>
          <w:sz w:val="24"/>
          <w:szCs w:val="24"/>
        </w:rPr>
      </w:pP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Selección de tareas</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1.- Se procurará que sean sencillas, comprensibles y fácilmente accesibles para todos/as,</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lastRenderedPageBreak/>
        <w:t>independientemente de los medios técnicos de que se disponga.</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2.- Se establecerán de manera proporcional al número de horas semanales de cada materia,</w:t>
      </w:r>
      <w:r>
        <w:rPr>
          <w:rFonts w:ascii="Times New Roman" w:hAnsi="Times New Roman" w:cs="Times New Roman"/>
          <w:sz w:val="24"/>
          <w:szCs w:val="24"/>
        </w:rPr>
        <w:t xml:space="preserve"> </w:t>
      </w:r>
      <w:r w:rsidRPr="000770FB">
        <w:rPr>
          <w:rFonts w:ascii="Times New Roman" w:hAnsi="Times New Roman" w:cs="Times New Roman"/>
          <w:sz w:val="24"/>
          <w:szCs w:val="24"/>
        </w:rPr>
        <w:t>intentando evitar sobrecargas. Se secuencian por semanas para facilitar así la organización del</w:t>
      </w:r>
      <w:r>
        <w:rPr>
          <w:rFonts w:ascii="Times New Roman" w:hAnsi="Times New Roman" w:cs="Times New Roman"/>
          <w:sz w:val="24"/>
          <w:szCs w:val="24"/>
        </w:rPr>
        <w:t xml:space="preserve"> </w:t>
      </w:r>
      <w:r w:rsidRPr="000770FB">
        <w:rPr>
          <w:rFonts w:ascii="Times New Roman" w:hAnsi="Times New Roman" w:cs="Times New Roman"/>
          <w:sz w:val="24"/>
          <w:szCs w:val="24"/>
        </w:rPr>
        <w:t>alumnado siguiendo su horario semanal.</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3.- Las actividades incluirán aquellas que sean de refuerzo y otras de ampliación, graduando el nivel de dificultad exigido.</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4.- Se procurará que las actividades sean diversas, variadas y no repetitivas.</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5.- Desde los departamentos se favorecerán las colaboraciones planteando proyectos</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 xml:space="preserve">interdisciplinares. </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6.- Dadas las circunstancias intentaremos que las actividades se puedan resolver con autonomía y que requieran poca o ninguna ayuda por parte del adulto.</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7.- Se presentarán en la web de forma clara, por niveles y, en su caso, por modalidades y grupos.</w:t>
      </w:r>
    </w:p>
    <w:p w:rsidR="00463691" w:rsidRPr="000770FB" w:rsidRDefault="00463691" w:rsidP="002E5A64">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8.- Las actividades deberán resultar fácilmente adaptables al alumnado con NEAE,</w:t>
      </w:r>
    </w:p>
    <w:p w:rsidR="00463691" w:rsidRPr="000770FB" w:rsidRDefault="00463691" w:rsidP="002E5A64">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modificando el nivel de exigencia o seleccionando aquellas más asequibles,</w:t>
      </w:r>
    </w:p>
    <w:p w:rsidR="00463691" w:rsidRPr="000770FB" w:rsidRDefault="00463691" w:rsidP="002E5A64">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independientemente de que se puedan plantear actividades alternativas para este alumnado,</w:t>
      </w:r>
      <w:r>
        <w:rPr>
          <w:rFonts w:ascii="Times New Roman" w:hAnsi="Times New Roman" w:cs="Times New Roman"/>
          <w:sz w:val="24"/>
          <w:szCs w:val="24"/>
        </w:rPr>
        <w:t xml:space="preserve"> </w:t>
      </w:r>
      <w:r w:rsidRPr="000770FB">
        <w:rPr>
          <w:rFonts w:ascii="Times New Roman" w:hAnsi="Times New Roman" w:cs="Times New Roman"/>
          <w:sz w:val="24"/>
          <w:szCs w:val="24"/>
        </w:rPr>
        <w:t xml:space="preserve">en cuyo caso el profesorado de la Física y Química se coordinará con las especialistas correspondientes del </w:t>
      </w:r>
      <w:proofErr w:type="spellStart"/>
      <w:r w:rsidRPr="000770FB">
        <w:rPr>
          <w:rFonts w:ascii="Times New Roman" w:hAnsi="Times New Roman" w:cs="Times New Roman"/>
          <w:sz w:val="24"/>
          <w:szCs w:val="24"/>
        </w:rPr>
        <w:t>Dpto</w:t>
      </w:r>
      <w:proofErr w:type="spellEnd"/>
      <w:r w:rsidRPr="000770FB">
        <w:rPr>
          <w:rFonts w:ascii="Times New Roman" w:hAnsi="Times New Roman" w:cs="Times New Roman"/>
          <w:sz w:val="24"/>
          <w:szCs w:val="24"/>
        </w:rPr>
        <w:t xml:space="preserve"> de Orientación.</w:t>
      </w:r>
    </w:p>
    <w:p w:rsidR="00463691" w:rsidRPr="002E5A64" w:rsidRDefault="00463691" w:rsidP="002E5A64">
      <w:pPr>
        <w:rPr>
          <w:rFonts w:ascii="Times New Roman" w:hAnsi="Times New Roman" w:cs="Times New Roman"/>
          <w:sz w:val="24"/>
          <w:szCs w:val="24"/>
        </w:rPr>
      </w:pPr>
      <w:r w:rsidRPr="002E5A64">
        <w:rPr>
          <w:rFonts w:ascii="Times New Roman" w:hAnsi="Times New Roman" w:cs="Times New Roman"/>
          <w:sz w:val="24"/>
          <w:szCs w:val="24"/>
        </w:rPr>
        <w:t>9.- Se proponen a los alumnos, distintos “experimentos caseros” para suplir la carencia de Prácticas de Laboratorio, como trabajo de investigación.  Los alumnos deberán realizar el experimento en casa, sacar fotos o vídeos y redactar un informe de prácticas habitual.</w:t>
      </w:r>
    </w:p>
    <w:p w:rsidR="00463691" w:rsidRPr="000770FB" w:rsidRDefault="00463691" w:rsidP="00463691">
      <w:pPr>
        <w:spacing w:line="240" w:lineRule="auto"/>
        <w:ind w:left="34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63691" w:rsidRDefault="00463691" w:rsidP="00463691">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3.- INSTRUMENTOS DE EVALUACIO</w:t>
      </w:r>
      <w:r w:rsidRPr="000770FB">
        <w:rPr>
          <w:rFonts w:ascii="Times New Roman" w:hAnsi="Times New Roman" w:cs="Times New Roman"/>
          <w:b/>
          <w:sz w:val="24"/>
          <w:szCs w:val="24"/>
          <w:u w:val="single"/>
        </w:rPr>
        <w:t>N</w:t>
      </w:r>
    </w:p>
    <w:p w:rsidR="00463691" w:rsidRDefault="00463691" w:rsidP="00463691">
      <w:pPr>
        <w:spacing w:line="240" w:lineRule="auto"/>
        <w:jc w:val="both"/>
        <w:rPr>
          <w:rFonts w:ascii="Times New Roman" w:hAnsi="Times New Roman" w:cs="Times New Roman"/>
          <w:b/>
          <w:sz w:val="24"/>
          <w:szCs w:val="24"/>
          <w:u w:val="single"/>
        </w:rPr>
      </w:pPr>
    </w:p>
    <w:p w:rsidR="00463691" w:rsidRPr="00D05550" w:rsidRDefault="00463691" w:rsidP="00463691">
      <w:pPr>
        <w:autoSpaceDE w:val="0"/>
        <w:autoSpaceDN w:val="0"/>
        <w:adjustRightInd w:val="0"/>
        <w:spacing w:after="0" w:line="240" w:lineRule="auto"/>
        <w:rPr>
          <w:rFonts w:ascii="Times New Roman" w:hAnsi="Times New Roman" w:cs="Times New Roman"/>
          <w:b/>
          <w:bCs/>
          <w:sz w:val="24"/>
          <w:szCs w:val="24"/>
        </w:rPr>
      </w:pPr>
      <w:r w:rsidRPr="00FC781B">
        <w:rPr>
          <w:rFonts w:ascii="Times New Roman" w:hAnsi="Times New Roman" w:cs="Times New Roman"/>
          <w:b/>
          <w:bCs/>
          <w:sz w:val="24"/>
          <w:szCs w:val="24"/>
        </w:rPr>
        <w:t>Instrumentos de evaluación programadas</w:t>
      </w:r>
      <w:r w:rsidRPr="00D05550">
        <w:rPr>
          <w:rFonts w:ascii="Times New Roman" w:hAnsi="Times New Roman" w:cs="Times New Roman"/>
          <w:bCs/>
          <w:sz w:val="24"/>
          <w:szCs w:val="24"/>
        </w:rPr>
        <w:t>: pruebas escritas</w:t>
      </w:r>
      <w:r w:rsidRPr="00D05550">
        <w:rPr>
          <w:rFonts w:ascii="Times New Roman" w:hAnsi="Times New Roman" w:cs="Times New Roman"/>
          <w:b/>
          <w:bCs/>
          <w:sz w:val="24"/>
          <w:szCs w:val="24"/>
        </w:rPr>
        <w:t>.</w:t>
      </w:r>
    </w:p>
    <w:p w:rsidR="00463691" w:rsidRDefault="00463691" w:rsidP="00463691">
      <w:pPr>
        <w:autoSpaceDE w:val="0"/>
        <w:autoSpaceDN w:val="0"/>
        <w:adjustRightInd w:val="0"/>
        <w:spacing w:after="0" w:line="240" w:lineRule="auto"/>
        <w:rPr>
          <w:rFonts w:ascii="Times New Roman" w:hAnsi="Times New Roman" w:cs="Times New Roman"/>
          <w:sz w:val="24"/>
          <w:szCs w:val="24"/>
        </w:rPr>
      </w:pPr>
      <w:r w:rsidRPr="00D05550">
        <w:rPr>
          <w:rFonts w:ascii="Times New Roman" w:hAnsi="Times New Roman" w:cs="Times New Roman"/>
          <w:sz w:val="24"/>
          <w:szCs w:val="24"/>
        </w:rPr>
        <w:t>En este apartado se valorarán las pruebas evaluables planteadas,</w:t>
      </w:r>
      <w:r>
        <w:rPr>
          <w:rFonts w:ascii="Times New Roman" w:hAnsi="Times New Roman" w:cs="Times New Roman"/>
          <w:sz w:val="24"/>
          <w:szCs w:val="24"/>
        </w:rPr>
        <w:t xml:space="preserve"> </w:t>
      </w:r>
      <w:r w:rsidRPr="00D05550">
        <w:rPr>
          <w:rFonts w:ascii="Times New Roman" w:hAnsi="Times New Roman" w:cs="Times New Roman"/>
          <w:sz w:val="24"/>
          <w:szCs w:val="24"/>
        </w:rPr>
        <w:t>cuestionarios online, formularios, exámenes que se realicen durante la evaluación.</w:t>
      </w:r>
    </w:p>
    <w:p w:rsidR="00463691" w:rsidRPr="00D05550" w:rsidRDefault="00463691" w:rsidP="00463691">
      <w:pPr>
        <w:autoSpaceDE w:val="0"/>
        <w:autoSpaceDN w:val="0"/>
        <w:adjustRightInd w:val="0"/>
        <w:spacing w:after="0" w:line="240" w:lineRule="auto"/>
        <w:rPr>
          <w:rFonts w:ascii="Times New Roman" w:hAnsi="Times New Roman" w:cs="Times New Roman"/>
          <w:sz w:val="24"/>
          <w:szCs w:val="24"/>
        </w:rPr>
      </w:pPr>
    </w:p>
    <w:p w:rsidR="00463691" w:rsidRPr="00D05550" w:rsidRDefault="00463691" w:rsidP="00463691">
      <w:pPr>
        <w:autoSpaceDE w:val="0"/>
        <w:autoSpaceDN w:val="0"/>
        <w:adjustRightInd w:val="0"/>
        <w:spacing w:after="0" w:line="240" w:lineRule="auto"/>
        <w:rPr>
          <w:rFonts w:ascii="Times New Roman" w:hAnsi="Times New Roman" w:cs="Times New Roman"/>
          <w:sz w:val="24"/>
          <w:szCs w:val="24"/>
        </w:rPr>
      </w:pPr>
      <w:r w:rsidRPr="00FC781B">
        <w:rPr>
          <w:rFonts w:ascii="Times New Roman" w:hAnsi="Times New Roman" w:cs="Times New Roman"/>
          <w:b/>
          <w:sz w:val="24"/>
          <w:szCs w:val="24"/>
        </w:rPr>
        <w:t>Instrumentos de evaluación continua</w:t>
      </w:r>
      <w:r w:rsidRPr="00D05550">
        <w:rPr>
          <w:rFonts w:ascii="Times New Roman" w:hAnsi="Times New Roman" w:cs="Times New Roman"/>
          <w:sz w:val="24"/>
          <w:szCs w:val="24"/>
        </w:rPr>
        <w:t>: actividades en casa, participación, actitud y trabajo de investigación</w:t>
      </w:r>
      <w:r>
        <w:rPr>
          <w:rFonts w:ascii="Times New Roman" w:hAnsi="Times New Roman" w:cs="Times New Roman"/>
          <w:sz w:val="24"/>
          <w:szCs w:val="24"/>
        </w:rPr>
        <w:t xml:space="preserve">. </w:t>
      </w:r>
      <w:r w:rsidRPr="00D05550">
        <w:rPr>
          <w:rFonts w:ascii="Times New Roman" w:hAnsi="Times New Roman" w:cs="Times New Roman"/>
          <w:sz w:val="24"/>
          <w:szCs w:val="24"/>
        </w:rPr>
        <w:t>Entre los instrumentos de evaluación que se utilizarán para valorar este</w:t>
      </w:r>
      <w:r>
        <w:rPr>
          <w:rFonts w:ascii="Times New Roman" w:hAnsi="Times New Roman" w:cs="Times New Roman"/>
          <w:sz w:val="24"/>
          <w:szCs w:val="24"/>
        </w:rPr>
        <w:t xml:space="preserve"> </w:t>
      </w:r>
      <w:r w:rsidRPr="00D05550">
        <w:rPr>
          <w:rFonts w:ascii="Times New Roman" w:hAnsi="Times New Roman" w:cs="Times New Roman"/>
          <w:sz w:val="24"/>
          <w:szCs w:val="24"/>
        </w:rPr>
        <w:t>apartado se incluirá la revisión del cuaderno (a través de fotografías), la</w:t>
      </w:r>
    </w:p>
    <w:p w:rsidR="00463691" w:rsidRPr="00D05550" w:rsidRDefault="00463691" w:rsidP="00463691">
      <w:pPr>
        <w:autoSpaceDE w:val="0"/>
        <w:autoSpaceDN w:val="0"/>
        <w:adjustRightInd w:val="0"/>
        <w:spacing w:after="0" w:line="240" w:lineRule="auto"/>
        <w:rPr>
          <w:rFonts w:ascii="Times New Roman" w:hAnsi="Times New Roman" w:cs="Times New Roman"/>
          <w:sz w:val="24"/>
          <w:szCs w:val="24"/>
        </w:rPr>
      </w:pPr>
      <w:r w:rsidRPr="00D05550">
        <w:rPr>
          <w:rFonts w:ascii="Times New Roman" w:hAnsi="Times New Roman" w:cs="Times New Roman"/>
          <w:sz w:val="24"/>
          <w:szCs w:val="24"/>
        </w:rPr>
        <w:t>observación sobre la realización correcta de las actividades encargadas,</w:t>
      </w:r>
    </w:p>
    <w:p w:rsidR="00463691" w:rsidRPr="00D05550" w:rsidRDefault="00463691" w:rsidP="00463691">
      <w:pPr>
        <w:autoSpaceDE w:val="0"/>
        <w:autoSpaceDN w:val="0"/>
        <w:adjustRightInd w:val="0"/>
        <w:spacing w:after="0" w:line="240" w:lineRule="auto"/>
        <w:rPr>
          <w:rFonts w:ascii="Times New Roman" w:hAnsi="Times New Roman" w:cs="Times New Roman"/>
          <w:sz w:val="24"/>
          <w:szCs w:val="24"/>
        </w:rPr>
      </w:pPr>
      <w:r w:rsidRPr="00D05550">
        <w:rPr>
          <w:rFonts w:ascii="Times New Roman" w:hAnsi="Times New Roman" w:cs="Times New Roman"/>
          <w:sz w:val="24"/>
          <w:szCs w:val="24"/>
        </w:rPr>
        <w:t>trabajos de investigación, el interés y la adecuada actitud en relación con la</w:t>
      </w:r>
    </w:p>
    <w:p w:rsidR="00463691" w:rsidRPr="00D05550" w:rsidRDefault="00463691" w:rsidP="00463691">
      <w:pPr>
        <w:autoSpaceDE w:val="0"/>
        <w:autoSpaceDN w:val="0"/>
        <w:adjustRightInd w:val="0"/>
        <w:spacing w:after="0" w:line="240" w:lineRule="auto"/>
        <w:rPr>
          <w:rFonts w:ascii="Times New Roman" w:hAnsi="Times New Roman" w:cs="Times New Roman"/>
          <w:sz w:val="24"/>
          <w:szCs w:val="24"/>
        </w:rPr>
      </w:pPr>
      <w:r w:rsidRPr="00D05550">
        <w:rPr>
          <w:rFonts w:ascii="Times New Roman" w:hAnsi="Times New Roman" w:cs="Times New Roman"/>
          <w:sz w:val="24"/>
          <w:szCs w:val="24"/>
        </w:rPr>
        <w:t>materia, la participación activa en las actividades que se planteen, incluidas</w:t>
      </w:r>
    </w:p>
    <w:p w:rsidR="00463691" w:rsidRPr="00D05550" w:rsidRDefault="00463691" w:rsidP="00463691">
      <w:pPr>
        <w:autoSpaceDE w:val="0"/>
        <w:autoSpaceDN w:val="0"/>
        <w:adjustRightInd w:val="0"/>
        <w:spacing w:after="0" w:line="240" w:lineRule="auto"/>
        <w:rPr>
          <w:rFonts w:ascii="Times New Roman" w:hAnsi="Times New Roman" w:cs="Times New Roman"/>
          <w:sz w:val="24"/>
          <w:szCs w:val="24"/>
        </w:rPr>
      </w:pPr>
      <w:r w:rsidRPr="00D05550">
        <w:rPr>
          <w:rFonts w:ascii="Times New Roman" w:hAnsi="Times New Roman" w:cs="Times New Roman"/>
          <w:sz w:val="24"/>
          <w:szCs w:val="24"/>
        </w:rPr>
        <w:t>videoconferencias, el compromiso con la puntualidad de la entrega, etc.</w:t>
      </w:r>
    </w:p>
    <w:p w:rsidR="00463691" w:rsidRPr="00D05550" w:rsidRDefault="00463691" w:rsidP="00463691">
      <w:pPr>
        <w:spacing w:line="240" w:lineRule="auto"/>
        <w:jc w:val="both"/>
        <w:rPr>
          <w:rFonts w:ascii="Times New Roman" w:hAnsi="Times New Roman" w:cs="Times New Roman"/>
          <w:sz w:val="24"/>
          <w:szCs w:val="24"/>
        </w:rPr>
      </w:pPr>
    </w:p>
    <w:p w:rsidR="00463691"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Como norma general para todos los cursos, se valorará:</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 Exposición clara y ordenada.</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lastRenderedPageBreak/>
        <w:t> Entrega en tiempo y forma.</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 xml:space="preserve"> Explicitación de leyes, </w:t>
      </w:r>
      <w:r>
        <w:rPr>
          <w:rFonts w:ascii="Times New Roman" w:hAnsi="Times New Roman" w:cs="Times New Roman"/>
          <w:sz w:val="24"/>
          <w:szCs w:val="24"/>
        </w:rPr>
        <w:t>principios</w:t>
      </w:r>
      <w:proofErr w:type="gramStart"/>
      <w:r>
        <w:rPr>
          <w:rFonts w:ascii="Times New Roman" w:hAnsi="Times New Roman" w:cs="Times New Roman"/>
          <w:sz w:val="24"/>
          <w:szCs w:val="24"/>
        </w:rPr>
        <w:t>,</w:t>
      </w:r>
      <w:r w:rsidRPr="000770FB">
        <w:rPr>
          <w:rFonts w:ascii="Times New Roman" w:hAnsi="Times New Roman" w:cs="Times New Roman"/>
          <w:sz w:val="24"/>
          <w:szCs w:val="24"/>
        </w:rPr>
        <w:t>,</w:t>
      </w:r>
      <w:proofErr w:type="gramEnd"/>
      <w:r w:rsidRPr="000770FB">
        <w:rPr>
          <w:rFonts w:ascii="Times New Roman" w:hAnsi="Times New Roman" w:cs="Times New Roman"/>
          <w:sz w:val="24"/>
          <w:szCs w:val="24"/>
        </w:rPr>
        <w:t xml:space="preserve"> etc. aplicables en el proceso de resolución.</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 Indicación de las leyes matemáticas que se han de aplicar.</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 Correcta utilización de las unidades.</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 Análisis de los resultados obtenidos.</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 Número de tareas enviadas.</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 En los casos de alumnos diagnosticados con problemas significativos de</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aprendizaje se valorará de forma especial la predisposición hacia el trabajo y el afán</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de superación de las dificultades.</w:t>
      </w:r>
    </w:p>
    <w:p w:rsidR="00463691" w:rsidRPr="000770FB" w:rsidRDefault="00463691" w:rsidP="00463691">
      <w:pPr>
        <w:spacing w:line="240" w:lineRule="auto"/>
        <w:jc w:val="both"/>
        <w:rPr>
          <w:rFonts w:ascii="Times New Roman" w:hAnsi="Times New Roman" w:cs="Times New Roman"/>
          <w:sz w:val="24"/>
          <w:szCs w:val="24"/>
        </w:rPr>
      </w:pP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1. Las actividades realizadas durante el período de confinamiento serán evaluadas siempre en favor del alumnado y nunca en su perjuicio. La presentación de las tareas ya representa una actitud favorable (pues podría no hacerlo) por lo que se deberá tener en cuenta a la hora de calificar.</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2. La calidad de las actividades podrá ser un elemento determinante a la hora de diferenciar las</w:t>
      </w:r>
      <w:r>
        <w:rPr>
          <w:rFonts w:ascii="Times New Roman" w:hAnsi="Times New Roman" w:cs="Times New Roman"/>
          <w:sz w:val="24"/>
          <w:szCs w:val="24"/>
        </w:rPr>
        <w:t xml:space="preserve"> </w:t>
      </w:r>
      <w:r w:rsidRPr="000770FB">
        <w:rPr>
          <w:rFonts w:ascii="Times New Roman" w:hAnsi="Times New Roman" w:cs="Times New Roman"/>
          <w:sz w:val="24"/>
          <w:szCs w:val="24"/>
        </w:rPr>
        <w:t>calificaciones.</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3</w:t>
      </w:r>
      <w:r>
        <w:rPr>
          <w:rFonts w:ascii="Times New Roman" w:hAnsi="Times New Roman" w:cs="Times New Roman"/>
          <w:sz w:val="24"/>
          <w:szCs w:val="24"/>
        </w:rPr>
        <w:t>. E</w:t>
      </w:r>
      <w:r w:rsidRPr="000770FB">
        <w:rPr>
          <w:rFonts w:ascii="Times New Roman" w:hAnsi="Times New Roman" w:cs="Times New Roman"/>
          <w:sz w:val="24"/>
          <w:szCs w:val="24"/>
        </w:rPr>
        <w:t>n la evaluación final primarán los criterios establecidos en las</w:t>
      </w:r>
      <w:r>
        <w:rPr>
          <w:rFonts w:ascii="Times New Roman" w:hAnsi="Times New Roman" w:cs="Times New Roman"/>
          <w:sz w:val="24"/>
          <w:szCs w:val="24"/>
        </w:rPr>
        <w:t xml:space="preserve"> </w:t>
      </w:r>
      <w:r w:rsidRPr="000770FB">
        <w:rPr>
          <w:rFonts w:ascii="Times New Roman" w:hAnsi="Times New Roman" w:cs="Times New Roman"/>
          <w:sz w:val="24"/>
          <w:szCs w:val="24"/>
        </w:rPr>
        <w:t>Programaciones Docentes para las evaluaciones presenciales realizadas. La calificación que</w:t>
      </w:r>
      <w:r>
        <w:rPr>
          <w:rFonts w:ascii="Times New Roman" w:hAnsi="Times New Roman" w:cs="Times New Roman"/>
          <w:sz w:val="24"/>
          <w:szCs w:val="24"/>
        </w:rPr>
        <w:t xml:space="preserve"> </w:t>
      </w:r>
      <w:r w:rsidRPr="000770FB">
        <w:rPr>
          <w:rFonts w:ascii="Times New Roman" w:hAnsi="Times New Roman" w:cs="Times New Roman"/>
          <w:sz w:val="24"/>
          <w:szCs w:val="24"/>
        </w:rPr>
        <w:t>así se obtenga podrá ser mejorada (nunca empeorada, como ya hemos dicho) mediante la</w:t>
      </w:r>
      <w:r>
        <w:rPr>
          <w:rFonts w:ascii="Times New Roman" w:hAnsi="Times New Roman" w:cs="Times New Roman"/>
          <w:sz w:val="24"/>
          <w:szCs w:val="24"/>
        </w:rPr>
        <w:t xml:space="preserve"> </w:t>
      </w:r>
      <w:r w:rsidRPr="000770FB">
        <w:rPr>
          <w:rFonts w:ascii="Times New Roman" w:hAnsi="Times New Roman" w:cs="Times New Roman"/>
          <w:sz w:val="24"/>
          <w:szCs w:val="24"/>
        </w:rPr>
        <w:t>realización de las actividades propuestas para el período de confinamiento. En el caso de que estas actividades incluyan algún tipo de prueba o examen on-line, se deberán realizar garantizando las máximas condiciones de equidad, fiabilidad y validez, recordando que las calificaciones obtenidas solamente podrán ser consideradas en sentido favorable y nunca penalizarán al alumnado.</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4. Caso de regresar a la modalidad presencial antes del final del curso actual, se realizarán las</w:t>
      </w:r>
      <w:r>
        <w:rPr>
          <w:rFonts w:ascii="Times New Roman" w:hAnsi="Times New Roman" w:cs="Times New Roman"/>
          <w:sz w:val="24"/>
          <w:szCs w:val="24"/>
        </w:rPr>
        <w:t xml:space="preserve"> </w:t>
      </w:r>
      <w:r w:rsidRPr="000770FB">
        <w:rPr>
          <w:rFonts w:ascii="Times New Roman" w:hAnsi="Times New Roman" w:cs="Times New Roman"/>
          <w:sz w:val="24"/>
          <w:szCs w:val="24"/>
        </w:rPr>
        <w:t xml:space="preserve">adaptaciones pertinentes de acuerdo con las circunstancias del momento y siempre evitando la introducción de criterios abusivos (exámenes finales desproporcionados, exigencia de trabajos exhaustivos a realizar en tiempos muy limitados, </w:t>
      </w:r>
      <w:proofErr w:type="spellStart"/>
      <w:r w:rsidRPr="000770FB">
        <w:rPr>
          <w:rFonts w:ascii="Times New Roman" w:hAnsi="Times New Roman" w:cs="Times New Roman"/>
          <w:sz w:val="24"/>
          <w:szCs w:val="24"/>
        </w:rPr>
        <w:t>etc</w:t>
      </w:r>
      <w:proofErr w:type="spellEnd"/>
      <w:r w:rsidRPr="000770FB">
        <w:rPr>
          <w:rFonts w:ascii="Times New Roman" w:hAnsi="Times New Roman" w:cs="Times New Roman"/>
          <w:sz w:val="24"/>
          <w:szCs w:val="24"/>
        </w:rPr>
        <w:t>).</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5. Se primarán las tareas y pruebas encaminadas a la recuperación del alumnado que, aplicando los criterios anteriores, obtengan una calificación negativa, posibilitando así la recuperación de las evaluaciones realizadas como paso previo al establecimiento de una calificación final negativa que conduciría al alumnado a la evaluación extraordinaria de septiembre.</w:t>
      </w:r>
    </w:p>
    <w:p w:rsidR="00463691" w:rsidRPr="000770FB" w:rsidRDefault="00463691" w:rsidP="00463691">
      <w:pPr>
        <w:spacing w:line="240" w:lineRule="auto"/>
        <w:jc w:val="both"/>
        <w:rPr>
          <w:rFonts w:ascii="Times New Roman" w:hAnsi="Times New Roman" w:cs="Times New Roman"/>
          <w:sz w:val="24"/>
          <w:szCs w:val="24"/>
        </w:rPr>
      </w:pPr>
    </w:p>
    <w:p w:rsidR="00463691" w:rsidRPr="002B4E45" w:rsidRDefault="00463691" w:rsidP="00463691">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2B4E45">
        <w:rPr>
          <w:rFonts w:ascii="Times New Roman" w:hAnsi="Times New Roman" w:cs="Times New Roman"/>
          <w:b/>
          <w:sz w:val="24"/>
          <w:szCs w:val="24"/>
          <w:u w:val="single"/>
        </w:rPr>
        <w:t>4.-  CRITERIOS DE CALIFICACIÓN</w:t>
      </w:r>
    </w:p>
    <w:p w:rsidR="00463691" w:rsidRDefault="00463691" w:rsidP="00463691">
      <w:pPr>
        <w:spacing w:line="240" w:lineRule="auto"/>
        <w:jc w:val="both"/>
        <w:rPr>
          <w:rFonts w:ascii="Times New Roman" w:hAnsi="Times New Roman" w:cs="Times New Roman"/>
          <w:sz w:val="24"/>
          <w:szCs w:val="24"/>
        </w:rPr>
      </w:pPr>
    </w:p>
    <w:p w:rsidR="00463691" w:rsidRDefault="00463691" w:rsidP="0046369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La nota de cada evaluación se calculará de forma diferente según el curso y la asignatura. </w:t>
      </w:r>
    </w:p>
    <w:p w:rsidR="00463691" w:rsidRDefault="00463691" w:rsidP="00463691">
      <w:pPr>
        <w:numPr>
          <w:ilvl w:val="0"/>
          <w:numId w:val="25"/>
        </w:numPr>
        <w:suppressAutoHyphens/>
        <w:spacing w:after="0" w:line="240" w:lineRule="auto"/>
        <w:jc w:val="both"/>
        <w:rPr>
          <w:rFonts w:ascii="Times New Roman" w:eastAsia="Times New Roman" w:hAnsi="Times New Roman" w:cs="Times New Roman"/>
          <w:strike/>
          <w:sz w:val="24"/>
          <w:szCs w:val="24"/>
          <w:lang w:eastAsia="ar-SA"/>
        </w:rPr>
      </w:pPr>
      <w:r>
        <w:rPr>
          <w:rFonts w:ascii="Times New Roman" w:eastAsia="Times New Roman" w:hAnsi="Times New Roman" w:cs="Times New Roman"/>
          <w:sz w:val="24"/>
          <w:szCs w:val="24"/>
          <w:lang w:eastAsia="ar-SA"/>
        </w:rPr>
        <w:lastRenderedPageBreak/>
        <w:t>En 2º de ESO  se otorgará el 40 %  de la nota a  los instrumentos de evaluación continua y 60 %  a los de evaluación programada.</w:t>
      </w:r>
    </w:p>
    <w:p w:rsidR="00463691" w:rsidRDefault="00463691" w:rsidP="00463691">
      <w:pPr>
        <w:numPr>
          <w:ilvl w:val="0"/>
          <w:numId w:val="25"/>
        </w:numPr>
        <w:suppressAutoHyphens/>
        <w:spacing w:after="0" w:line="240" w:lineRule="auto"/>
        <w:jc w:val="both"/>
        <w:rPr>
          <w:rFonts w:ascii="Times New Roman" w:eastAsia="Times New Roman" w:hAnsi="Times New Roman" w:cs="Times New Roman"/>
          <w:strike/>
          <w:sz w:val="24"/>
          <w:szCs w:val="24"/>
          <w:lang w:eastAsia="ar-SA"/>
        </w:rPr>
      </w:pPr>
      <w:r>
        <w:rPr>
          <w:rFonts w:ascii="Times New Roman" w:eastAsia="Times New Roman" w:hAnsi="Times New Roman" w:cs="Times New Roman"/>
          <w:sz w:val="24"/>
          <w:szCs w:val="24"/>
          <w:lang w:eastAsia="ar-SA"/>
        </w:rPr>
        <w:t xml:space="preserve">En 3º de ESO se otorgará el 30 % de la nota a los instrumentos de evaluación continua y el 70 % a los de evaluación programada. </w:t>
      </w:r>
    </w:p>
    <w:p w:rsidR="00463691" w:rsidRDefault="00463691" w:rsidP="00463691">
      <w:pPr>
        <w:numPr>
          <w:ilvl w:val="0"/>
          <w:numId w:val="25"/>
        </w:numPr>
        <w:suppressAutoHyphens/>
        <w:spacing w:after="0" w:line="240" w:lineRule="auto"/>
        <w:jc w:val="both"/>
        <w:rPr>
          <w:rFonts w:ascii="Times New Roman" w:eastAsia="Times New Roman" w:hAnsi="Times New Roman" w:cs="Times New Roman"/>
          <w:strike/>
          <w:sz w:val="24"/>
          <w:szCs w:val="24"/>
          <w:lang w:eastAsia="ar-SA"/>
        </w:rPr>
      </w:pPr>
      <w:r>
        <w:rPr>
          <w:rFonts w:ascii="Times New Roman" w:eastAsia="Times New Roman" w:hAnsi="Times New Roman" w:cs="Times New Roman"/>
          <w:sz w:val="24"/>
          <w:szCs w:val="24"/>
          <w:lang w:eastAsia="ar-SA"/>
        </w:rPr>
        <w:t xml:space="preserve">En 4º de ESO se otorgará el 30 % de la nota a los instrumentos de evaluación continua y el 70 % a los de evaluación programada. </w:t>
      </w:r>
    </w:p>
    <w:p w:rsidR="00463691" w:rsidRDefault="00463691" w:rsidP="00463691">
      <w:pPr>
        <w:numPr>
          <w:ilvl w:val="0"/>
          <w:numId w:val="25"/>
        </w:numPr>
        <w:suppressAutoHyphens/>
        <w:spacing w:after="0" w:line="240" w:lineRule="auto"/>
        <w:jc w:val="both"/>
        <w:rPr>
          <w:rFonts w:ascii="Times New Roman" w:eastAsia="Times New Roman" w:hAnsi="Times New Roman" w:cs="Times New Roman"/>
          <w:strike/>
          <w:sz w:val="24"/>
          <w:szCs w:val="24"/>
          <w:lang w:eastAsia="ar-SA"/>
        </w:rPr>
      </w:pPr>
      <w:r>
        <w:rPr>
          <w:rFonts w:ascii="Times New Roman" w:eastAsia="Times New Roman" w:hAnsi="Times New Roman" w:cs="Times New Roman"/>
          <w:sz w:val="24"/>
          <w:szCs w:val="24"/>
          <w:lang w:eastAsia="ar-SA"/>
        </w:rPr>
        <w:t>En ciencias aplicadas de 4º de ESO se otorgará 50% a cada uno de los instrumentos anteriormente mencionados.</w:t>
      </w:r>
    </w:p>
    <w:p w:rsidR="00463691" w:rsidRDefault="00463691" w:rsidP="00463691">
      <w:pPr>
        <w:spacing w:line="240" w:lineRule="auto"/>
        <w:jc w:val="both"/>
        <w:rPr>
          <w:rFonts w:ascii="Times New Roman" w:hAnsi="Times New Roman" w:cs="Times New Roman"/>
          <w:sz w:val="24"/>
          <w:szCs w:val="24"/>
        </w:rPr>
      </w:pPr>
    </w:p>
    <w:p w:rsidR="00463691" w:rsidRDefault="00463691" w:rsidP="00463691">
      <w:pPr>
        <w:tabs>
          <w:tab w:val="left" w:pos="709"/>
          <w:tab w:val="left" w:pos="851"/>
          <w:tab w:val="left" w:pos="1428"/>
          <w:tab w:val="left" w:pos="2148"/>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Los criterios de calificación de las asignaturas de Física y Química de 1º de bachillerato y de las asignaturas de Física de 2º de Bachillerato y la de Química de ese mismo curso son los siguientes:</w:t>
      </w:r>
    </w:p>
    <w:p w:rsidR="00463691" w:rsidRDefault="00463691" w:rsidP="00463691">
      <w:pPr>
        <w:suppressAutoHyphens/>
        <w:spacing w:after="0" w:line="240" w:lineRule="auto"/>
        <w:rPr>
          <w:rFonts w:ascii="Times New Roman" w:eastAsia="Times New Roman" w:hAnsi="Times New Roman" w:cs="Times New Roman"/>
          <w:b/>
          <w:bCs/>
          <w:sz w:val="24"/>
          <w:szCs w:val="24"/>
          <w:lang w:eastAsia="ar-SA"/>
        </w:rPr>
      </w:pPr>
    </w:p>
    <w:p w:rsidR="00463691" w:rsidRDefault="00463691" w:rsidP="00463691">
      <w:pPr>
        <w:numPr>
          <w:ilvl w:val="0"/>
          <w:numId w:val="27"/>
        </w:numPr>
        <w:tabs>
          <w:tab w:val="left" w:pos="1428"/>
          <w:tab w:val="left" w:pos="2148"/>
        </w:tabs>
        <w:suppressAutoHyphens/>
        <w:spacing w:after="0" w:line="240" w:lineRule="auto"/>
        <w:ind w:left="3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Los instrumentos que valoramos a diario se ponderarán con un 10%.</w:t>
      </w:r>
    </w:p>
    <w:p w:rsidR="00463691" w:rsidRDefault="00463691" w:rsidP="00463691">
      <w:pPr>
        <w:numPr>
          <w:ilvl w:val="0"/>
          <w:numId w:val="27"/>
        </w:numPr>
        <w:tabs>
          <w:tab w:val="left" w:pos="1428"/>
          <w:tab w:val="left" w:pos="2148"/>
        </w:tabs>
        <w:suppressAutoHyphens/>
        <w:spacing w:after="0" w:line="240" w:lineRule="auto"/>
        <w:ind w:left="3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Las pruebas escritas tendrán una ponderación del 90%.</w:t>
      </w:r>
    </w:p>
    <w:p w:rsidR="00463691" w:rsidRDefault="00463691" w:rsidP="00463691">
      <w:pPr>
        <w:spacing w:line="240" w:lineRule="auto"/>
        <w:jc w:val="both"/>
        <w:rPr>
          <w:rFonts w:ascii="Times New Roman" w:hAnsi="Times New Roman" w:cs="Times New Roman"/>
          <w:sz w:val="24"/>
          <w:szCs w:val="24"/>
        </w:rPr>
      </w:pPr>
    </w:p>
    <w:p w:rsidR="00463691" w:rsidRDefault="00463691" w:rsidP="0046369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Para calificar la asignatura de cultura científica, se tendrán en cuenta los datos recogidos mediante los distintos instrumentos de evaluación, quedando establecidos los siguientes porcentajes para calcular la nota final:</w:t>
      </w:r>
    </w:p>
    <w:p w:rsidR="00463691" w:rsidRDefault="00463691" w:rsidP="00463691">
      <w:pPr>
        <w:suppressAutoHyphens/>
        <w:spacing w:after="0" w:line="240" w:lineRule="auto"/>
        <w:jc w:val="both"/>
        <w:rPr>
          <w:rFonts w:ascii="Times New Roman" w:eastAsia="Times New Roman" w:hAnsi="Times New Roman" w:cs="Times New Roman"/>
          <w:sz w:val="24"/>
          <w:szCs w:val="24"/>
          <w:lang w:eastAsia="ar-SA"/>
        </w:rPr>
      </w:pPr>
    </w:p>
    <w:p w:rsidR="00463691" w:rsidRDefault="00463691" w:rsidP="00463691">
      <w:pPr>
        <w:numPr>
          <w:ilvl w:val="0"/>
          <w:numId w:val="16"/>
        </w:numPr>
        <w:tabs>
          <w:tab w:val="clear" w:pos="1440"/>
          <w:tab w:val="left" w:pos="-348"/>
          <w:tab w:val="left" w:pos="1428"/>
        </w:tabs>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Instrumentos de utilización programada: 50%</w:t>
      </w:r>
    </w:p>
    <w:p w:rsidR="00463691" w:rsidRDefault="00463691" w:rsidP="00463691">
      <w:pPr>
        <w:numPr>
          <w:ilvl w:val="0"/>
          <w:numId w:val="16"/>
        </w:numPr>
        <w:tabs>
          <w:tab w:val="clear" w:pos="1440"/>
          <w:tab w:val="left" w:pos="-348"/>
          <w:tab w:val="left" w:pos="1428"/>
        </w:tabs>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Instrumentos de utilización continuada: 50%</w:t>
      </w:r>
    </w:p>
    <w:p w:rsidR="002E5A64" w:rsidRDefault="002E5A64" w:rsidP="00463691">
      <w:pPr>
        <w:spacing w:line="240" w:lineRule="auto"/>
        <w:jc w:val="both"/>
        <w:rPr>
          <w:rFonts w:ascii="Times New Roman" w:hAnsi="Times New Roman" w:cs="Times New Roman"/>
          <w:sz w:val="24"/>
          <w:szCs w:val="24"/>
        </w:rPr>
      </w:pPr>
    </w:p>
    <w:p w:rsidR="00463691" w:rsidRPr="002E5A64" w:rsidRDefault="00463691" w:rsidP="00463691">
      <w:pPr>
        <w:spacing w:line="240" w:lineRule="auto"/>
        <w:jc w:val="both"/>
        <w:rPr>
          <w:rFonts w:ascii="Times New Roman" w:hAnsi="Times New Roman" w:cs="Times New Roman"/>
          <w:b/>
          <w:color w:val="5B9BD5" w:themeColor="accent1"/>
          <w:sz w:val="24"/>
          <w:szCs w:val="24"/>
        </w:rPr>
      </w:pPr>
      <w:r w:rsidRPr="002E5A64">
        <w:rPr>
          <w:rFonts w:ascii="Times New Roman" w:hAnsi="Times New Roman" w:cs="Times New Roman"/>
          <w:b/>
          <w:color w:val="5B9BD5" w:themeColor="accent1"/>
          <w:sz w:val="24"/>
          <w:szCs w:val="24"/>
        </w:rPr>
        <w:t>Procedimiento para la evaluación final</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1. Se tendrá en cuenta fundamentalmente el trabajo presencial y el que se pueda realizar, en su caso, antes de finalizar el curso.</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2. El trabajo realizado durante el confinamiento servirá únicamente para mejorar la calificación</w:t>
      </w:r>
      <w:r>
        <w:rPr>
          <w:rFonts w:ascii="Times New Roman" w:hAnsi="Times New Roman" w:cs="Times New Roman"/>
          <w:sz w:val="24"/>
          <w:szCs w:val="24"/>
        </w:rPr>
        <w:t xml:space="preserve"> </w:t>
      </w:r>
      <w:r w:rsidRPr="000770FB">
        <w:rPr>
          <w:rFonts w:ascii="Times New Roman" w:hAnsi="Times New Roman" w:cs="Times New Roman"/>
          <w:sz w:val="24"/>
          <w:szCs w:val="24"/>
        </w:rPr>
        <w:t>final, nunca para empeorarla. Por lo tanto, el profesorado, de acuerdo a los criterios establecidos en las programaciones Docentes que resulten aplicables, asignará una calificación final</w:t>
      </w:r>
      <w:r>
        <w:rPr>
          <w:rFonts w:ascii="Times New Roman" w:hAnsi="Times New Roman" w:cs="Times New Roman"/>
          <w:sz w:val="24"/>
          <w:szCs w:val="24"/>
        </w:rPr>
        <w:t xml:space="preserve"> </w:t>
      </w:r>
      <w:r w:rsidRPr="000770FB">
        <w:rPr>
          <w:rFonts w:ascii="Times New Roman" w:hAnsi="Times New Roman" w:cs="Times New Roman"/>
          <w:sz w:val="24"/>
          <w:szCs w:val="24"/>
        </w:rPr>
        <w:t>provisional resultado de valorar el trabajo realizado en el período presencial y, en su caso, el que se pueda realizar hasta fin de curso.</w:t>
      </w:r>
    </w:p>
    <w:p w:rsidR="00463691" w:rsidRPr="000770FB"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 xml:space="preserve">3. Esta calificación final </w:t>
      </w:r>
      <w:r>
        <w:rPr>
          <w:rFonts w:ascii="Times New Roman" w:hAnsi="Times New Roman" w:cs="Times New Roman"/>
          <w:sz w:val="24"/>
          <w:szCs w:val="24"/>
        </w:rPr>
        <w:t xml:space="preserve">provisional </w:t>
      </w:r>
      <w:r w:rsidRPr="000770FB">
        <w:rPr>
          <w:rFonts w:ascii="Times New Roman" w:hAnsi="Times New Roman" w:cs="Times New Roman"/>
          <w:sz w:val="24"/>
          <w:szCs w:val="24"/>
        </w:rPr>
        <w:t>podrá ser mejorada (nunca empeorada) mediante la</w:t>
      </w:r>
      <w:r>
        <w:rPr>
          <w:rFonts w:ascii="Times New Roman" w:hAnsi="Times New Roman" w:cs="Times New Roman"/>
          <w:sz w:val="24"/>
          <w:szCs w:val="24"/>
        </w:rPr>
        <w:t xml:space="preserve"> </w:t>
      </w:r>
      <w:r w:rsidRPr="000770FB">
        <w:rPr>
          <w:rFonts w:ascii="Times New Roman" w:hAnsi="Times New Roman" w:cs="Times New Roman"/>
          <w:sz w:val="24"/>
          <w:szCs w:val="24"/>
        </w:rPr>
        <w:t>valoración de las tareas realizadas durante el período de confinamiento. Del resultado de esta</w:t>
      </w:r>
      <w:r>
        <w:rPr>
          <w:rFonts w:ascii="Times New Roman" w:hAnsi="Times New Roman" w:cs="Times New Roman"/>
          <w:sz w:val="24"/>
          <w:szCs w:val="24"/>
        </w:rPr>
        <w:t xml:space="preserve"> </w:t>
      </w:r>
      <w:r w:rsidRPr="000770FB">
        <w:rPr>
          <w:rFonts w:ascii="Times New Roman" w:hAnsi="Times New Roman" w:cs="Times New Roman"/>
          <w:sz w:val="24"/>
          <w:szCs w:val="24"/>
        </w:rPr>
        <w:t>valoración dependerá la cal</w:t>
      </w:r>
      <w:r>
        <w:rPr>
          <w:rFonts w:ascii="Times New Roman" w:hAnsi="Times New Roman" w:cs="Times New Roman"/>
          <w:sz w:val="24"/>
          <w:szCs w:val="24"/>
        </w:rPr>
        <w:t>ificación final definitiva</w:t>
      </w:r>
      <w:r w:rsidRPr="000770FB">
        <w:rPr>
          <w:rFonts w:ascii="Times New Roman" w:hAnsi="Times New Roman" w:cs="Times New Roman"/>
          <w:sz w:val="24"/>
          <w:szCs w:val="24"/>
        </w:rPr>
        <w:t xml:space="preserve"> de</w:t>
      </w:r>
      <w:r>
        <w:rPr>
          <w:rFonts w:ascii="Times New Roman" w:hAnsi="Times New Roman" w:cs="Times New Roman"/>
          <w:sz w:val="24"/>
          <w:szCs w:val="24"/>
        </w:rPr>
        <w:t xml:space="preserve"> la materia de Física y Química y de las demás materias del departamento.</w:t>
      </w:r>
    </w:p>
    <w:p w:rsidR="00463691" w:rsidRDefault="00463691" w:rsidP="00463691">
      <w:pPr>
        <w:spacing w:line="240" w:lineRule="auto"/>
        <w:jc w:val="both"/>
        <w:rPr>
          <w:rFonts w:ascii="Times New Roman" w:hAnsi="Times New Roman" w:cs="Times New Roman"/>
          <w:sz w:val="24"/>
          <w:szCs w:val="24"/>
        </w:rPr>
      </w:pPr>
      <w:r w:rsidRPr="000770FB">
        <w:rPr>
          <w:rFonts w:ascii="Times New Roman" w:hAnsi="Times New Roman" w:cs="Times New Roman"/>
          <w:sz w:val="24"/>
          <w:szCs w:val="24"/>
        </w:rPr>
        <w:t>4. En caso de que el alumnado no haya presentado estas tareas, y una vez salvada la posible brecha digital, la calificación final provisional pasará a ser la calificación final definitiva.</w:t>
      </w:r>
    </w:p>
    <w:p w:rsidR="00463691" w:rsidRPr="000770FB" w:rsidRDefault="00463691" w:rsidP="00463691">
      <w:pPr>
        <w:spacing w:line="240" w:lineRule="auto"/>
        <w:jc w:val="both"/>
        <w:rPr>
          <w:rFonts w:ascii="Times New Roman" w:hAnsi="Times New Roman" w:cs="Times New Roman"/>
          <w:sz w:val="24"/>
          <w:szCs w:val="24"/>
        </w:rPr>
      </w:pPr>
    </w:p>
    <w:p w:rsidR="00463691" w:rsidRPr="002E5A64" w:rsidRDefault="00463691" w:rsidP="002E5A64">
      <w:pPr>
        <w:pStyle w:val="Ttulo2"/>
        <w:rPr>
          <w:rFonts w:ascii="Times New Roman" w:hAnsi="Times New Roman" w:cs="Times New Roman"/>
          <w:b/>
          <w:sz w:val="24"/>
          <w:szCs w:val="24"/>
          <w:lang w:val="es-ES_tradnl" w:eastAsia="ar-SA"/>
        </w:rPr>
      </w:pPr>
      <w:r w:rsidRPr="002E5A64">
        <w:rPr>
          <w:rFonts w:ascii="Times New Roman" w:hAnsi="Times New Roman" w:cs="Times New Roman"/>
          <w:b/>
          <w:sz w:val="24"/>
          <w:szCs w:val="24"/>
          <w:lang w:val="es-ES_tradnl" w:eastAsia="ar-SA"/>
        </w:rPr>
        <w:t>Procedimiento de recuperación de la materia pendiente en la ESO y bachillerato</w:t>
      </w:r>
    </w:p>
    <w:p w:rsidR="002E5A64" w:rsidRPr="002E5A64" w:rsidRDefault="002E5A64" w:rsidP="002E5A64">
      <w:pPr>
        <w:rPr>
          <w:lang w:val="es-ES_tradnl" w:eastAsia="ar-SA"/>
        </w:rPr>
      </w:pPr>
    </w:p>
    <w:p w:rsidR="00463691" w:rsidRDefault="00463691" w:rsidP="00463691">
      <w:pPr>
        <w:pStyle w:val="Standard"/>
        <w:spacing w:after="140"/>
        <w:jc w:val="both"/>
        <w:rPr>
          <w:rFonts w:eastAsia="Times New Roman" w:cs="Times New Roman"/>
        </w:rPr>
      </w:pPr>
      <w:r>
        <w:rPr>
          <w:rFonts w:eastAsia="Times New Roman" w:cs="Times New Roman"/>
        </w:rPr>
        <w:t>En el caso del alumnado con materias pendientes del curso anterior en la ESO se considera, que dadas estas circunstancias excepcionales que vivimos, es mejor que se dediquen a las materias del presente curso. Sobre todo</w:t>
      </w:r>
      <w:r w:rsidR="002E5A64">
        <w:rPr>
          <w:rFonts w:eastAsia="Times New Roman" w:cs="Times New Roman"/>
        </w:rPr>
        <w:t>,</w:t>
      </w:r>
      <w:r>
        <w:rPr>
          <w:rFonts w:eastAsia="Times New Roman" w:cs="Times New Roman"/>
        </w:rPr>
        <w:t xml:space="preserve"> teniendo en cuenta el alumnado </w:t>
      </w:r>
      <w:r>
        <w:rPr>
          <w:rFonts w:eastAsia="Times New Roman" w:cs="Times New Roman"/>
        </w:rPr>
        <w:lastRenderedPageBreak/>
        <w:t>de 4º que no cursa la física y química este curso. Para ello sólo tendrán que presentar las actividades que se les dieron a principio de curso. La fecha tope para entregar dicho material ya se fijará, y se presentará por correo electrónico a la jefa del departamento. Los tutores de estos alumnos serán avisados de este cambio para que puedan comunicárselo a las familias.</w:t>
      </w:r>
    </w:p>
    <w:p w:rsidR="00463691" w:rsidRDefault="00463691" w:rsidP="00463691">
      <w:pPr>
        <w:pStyle w:val="Standard"/>
        <w:spacing w:after="140"/>
        <w:jc w:val="both"/>
        <w:rPr>
          <w:rFonts w:eastAsia="Times New Roman" w:cs="Times New Roman"/>
        </w:rPr>
      </w:pPr>
      <w:r>
        <w:rPr>
          <w:rFonts w:eastAsia="Times New Roman" w:cs="Times New Roman"/>
        </w:rPr>
        <w:t>Se acuerda también que se actúe de igual manera con los alumnos de tercero, y que sólo tengan que presentar el cuadernillo y no tengan que realizar ningún examen. En estos casos será el profesor que les da clase la encargada d</w:t>
      </w:r>
      <w:r w:rsidR="002E5A64">
        <w:rPr>
          <w:rFonts w:eastAsia="Times New Roman" w:cs="Times New Roman"/>
        </w:rPr>
        <w:t>e comunicarse con las familias.</w:t>
      </w:r>
    </w:p>
    <w:p w:rsidR="00463691" w:rsidRDefault="00463691" w:rsidP="00463691">
      <w:pPr>
        <w:pStyle w:val="Standard"/>
        <w:spacing w:after="140"/>
        <w:jc w:val="both"/>
        <w:rPr>
          <w:rFonts w:eastAsia="Times New Roman" w:cs="Times New Roman"/>
        </w:rPr>
      </w:pPr>
      <w:r>
        <w:rPr>
          <w:rFonts w:eastAsia="Times New Roman" w:cs="Times New Roman"/>
        </w:rPr>
        <w:t>En el caso de la materia pendiente de 1º bachillerato, se seguirá con el mismo plan de recuperación</w:t>
      </w:r>
      <w:r w:rsidR="002E5A64">
        <w:rPr>
          <w:rFonts w:eastAsia="Times New Roman" w:cs="Times New Roman"/>
        </w:rPr>
        <w:t xml:space="preserve"> </w:t>
      </w:r>
      <w:r>
        <w:rPr>
          <w:rFonts w:eastAsia="Times New Roman" w:cs="Times New Roman"/>
        </w:rPr>
        <w:t>descrito en la programación oficial.</w:t>
      </w:r>
    </w:p>
    <w:p w:rsidR="00463691" w:rsidRPr="00D05550" w:rsidRDefault="00463691" w:rsidP="00463691">
      <w:pPr>
        <w:spacing w:line="240" w:lineRule="auto"/>
        <w:jc w:val="both"/>
        <w:rPr>
          <w:rFonts w:ascii="Times New Roman" w:hAnsi="Times New Roman" w:cs="Times New Roman"/>
          <w:sz w:val="24"/>
          <w:szCs w:val="24"/>
        </w:rPr>
      </w:pPr>
    </w:p>
    <w:p w:rsidR="00EE5DE5" w:rsidRDefault="00EE5DE5"/>
    <w:sectPr w:rsidR="00EE5DE5">
      <w:footerReference w:type="default" r:id="rId9"/>
      <w:pgSz w:w="11906" w:h="16838"/>
      <w:pgMar w:top="1418" w:right="1701" w:bottom="1418" w:left="1701" w:header="0" w:footer="709" w:gutter="0"/>
      <w:pgNumType w:start="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31" w:rsidRDefault="00803F31">
      <w:pPr>
        <w:spacing w:after="0" w:line="240" w:lineRule="auto"/>
      </w:pPr>
      <w:r>
        <w:separator/>
      </w:r>
    </w:p>
  </w:endnote>
  <w:endnote w:type="continuationSeparator" w:id="0">
    <w:p w:rsidR="00803F31" w:rsidRDefault="008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LTSt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font>
  <w:font w:name="UniversLTStd-Ob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28410"/>
      <w:docPartObj>
        <w:docPartGallery w:val="Page Numbers (Bottom of Page)"/>
        <w:docPartUnique/>
      </w:docPartObj>
    </w:sdtPr>
    <w:sdtEndPr/>
    <w:sdtContent>
      <w:p w:rsidR="005D03F3" w:rsidRDefault="005D03F3">
        <w:pPr>
          <w:pStyle w:val="Piedepgina"/>
          <w:jc w:val="right"/>
        </w:pPr>
        <w:r>
          <w:t xml:space="preserve">Departamento de Física y Química   </w:t>
        </w:r>
        <w:r>
          <w:fldChar w:fldCharType="begin"/>
        </w:r>
        <w:r>
          <w:instrText>PAGE</w:instrText>
        </w:r>
        <w:r>
          <w:fldChar w:fldCharType="separate"/>
        </w:r>
        <w:r w:rsidR="00F01B2E">
          <w:rPr>
            <w:noProof/>
          </w:rPr>
          <w:t>117</w:t>
        </w:r>
        <w:r>
          <w:fldChar w:fldCharType="end"/>
        </w:r>
      </w:p>
      <w:p w:rsidR="005D03F3" w:rsidRDefault="00F01B2E">
        <w:pPr>
          <w:pStyle w:val="Piedepgina"/>
          <w:rPr>
            <w:lang w:val="es-ES_tradnl"/>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31" w:rsidRDefault="00803F31">
      <w:pPr>
        <w:spacing w:after="0" w:line="240" w:lineRule="auto"/>
      </w:pPr>
      <w:r>
        <w:separator/>
      </w:r>
    </w:p>
  </w:footnote>
  <w:footnote w:type="continuationSeparator" w:id="0">
    <w:p w:rsidR="00803F31" w:rsidRDefault="00803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A58"/>
    <w:multiLevelType w:val="multilevel"/>
    <w:tmpl w:val="27567AA2"/>
    <w:lvl w:ilvl="0">
      <w:start w:val="16"/>
      <w:numFmt w:val="bullet"/>
      <w:lvlText w:val=""/>
      <w:lvlJc w:val="left"/>
      <w:pPr>
        <w:tabs>
          <w:tab w:val="num" w:pos="1441"/>
        </w:tabs>
        <w:ind w:left="1441"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241719"/>
    <w:multiLevelType w:val="multilevel"/>
    <w:tmpl w:val="BD9218DE"/>
    <w:lvl w:ilvl="0">
      <w:start w:val="1"/>
      <w:numFmt w:val="bullet"/>
      <w:lvlText w:val=""/>
      <w:lvlJc w:val="left"/>
      <w:pPr>
        <w:tabs>
          <w:tab w:val="num" w:pos="510"/>
        </w:tabs>
        <w:ind w:left="510" w:hanging="397"/>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E8F386E"/>
    <w:multiLevelType w:val="multilevel"/>
    <w:tmpl w:val="3EBAD1FA"/>
    <w:lvl w:ilvl="0">
      <w:start w:val="1"/>
      <w:numFmt w:val="bullet"/>
      <w:lvlText w:val=""/>
      <w:lvlJc w:val="left"/>
      <w:pPr>
        <w:tabs>
          <w:tab w:val="num" w:pos="510"/>
        </w:tabs>
        <w:ind w:left="510" w:hanging="397"/>
      </w:pPr>
      <w:rPr>
        <w:rFonts w:ascii="Symbol" w:hAnsi="Symbol" w:cs="Symbol" w:hint="default"/>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31C41EB"/>
    <w:multiLevelType w:val="multilevel"/>
    <w:tmpl w:val="19CE7294"/>
    <w:lvl w:ilvl="0">
      <w:start w:val="1"/>
      <w:numFmt w:val="bullet"/>
      <w:lvlText w:val=""/>
      <w:lvlJc w:val="left"/>
      <w:pPr>
        <w:tabs>
          <w:tab w:val="num" w:pos="510"/>
        </w:tabs>
        <w:ind w:left="510" w:hanging="397"/>
      </w:pPr>
      <w:rPr>
        <w:rFonts w:ascii="Symbol" w:hAnsi="Symbol" w:cs="Symbol" w:hint="default"/>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46E617F"/>
    <w:multiLevelType w:val="multilevel"/>
    <w:tmpl w:val="2870B652"/>
    <w:lvl w:ilvl="0">
      <w:start w:val="1"/>
      <w:numFmt w:val="bullet"/>
      <w:lvlText w:val=""/>
      <w:lvlJc w:val="left"/>
      <w:pPr>
        <w:tabs>
          <w:tab w:val="num" w:pos="510"/>
        </w:tabs>
        <w:ind w:left="510" w:hanging="397"/>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A0E304A"/>
    <w:multiLevelType w:val="multilevel"/>
    <w:tmpl w:val="8116A2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C40787F"/>
    <w:multiLevelType w:val="multilevel"/>
    <w:tmpl w:val="D0CC9A08"/>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0E76D2B"/>
    <w:multiLevelType w:val="multilevel"/>
    <w:tmpl w:val="CF9C3E0C"/>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2D90A0A"/>
    <w:multiLevelType w:val="multilevel"/>
    <w:tmpl w:val="C6DA0AFE"/>
    <w:lvl w:ilvl="0">
      <w:start w:val="16"/>
      <w:numFmt w:val="bullet"/>
      <w:lvlText w:val=""/>
      <w:lvlJc w:val="left"/>
      <w:pPr>
        <w:tabs>
          <w:tab w:val="num" w:pos="1440"/>
        </w:tabs>
        <w:ind w:left="144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89C1BF1"/>
    <w:multiLevelType w:val="multilevel"/>
    <w:tmpl w:val="3216D4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A0251AB"/>
    <w:multiLevelType w:val="multilevel"/>
    <w:tmpl w:val="84D0C462"/>
    <w:lvl w:ilvl="0">
      <w:start w:val="1"/>
      <w:numFmt w:val="bullet"/>
      <w:lvlText w:val="-"/>
      <w:lvlJc w:val="left"/>
      <w:pPr>
        <w:tabs>
          <w:tab w:val="num" w:pos="284"/>
        </w:tabs>
        <w:ind w:left="284" w:hanging="284"/>
      </w:pPr>
      <w:rPr>
        <w:rFonts w:ascii="Times New Roman" w:hAnsi="Times New Roman"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F9369A0"/>
    <w:multiLevelType w:val="multilevel"/>
    <w:tmpl w:val="E25ECF4E"/>
    <w:lvl w:ilvl="0">
      <w:start w:val="1"/>
      <w:numFmt w:val="bullet"/>
      <w:lvlText w:val=""/>
      <w:lvlJc w:val="left"/>
      <w:pPr>
        <w:ind w:left="720" w:hanging="360"/>
      </w:pPr>
      <w:rPr>
        <w:rFonts w:ascii="Symbol" w:hAnsi="Symbol" w:cs="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5AF2CAD"/>
    <w:multiLevelType w:val="multilevel"/>
    <w:tmpl w:val="68E48EFA"/>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90C4D18"/>
    <w:multiLevelType w:val="multilevel"/>
    <w:tmpl w:val="BD063B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3FC94ADC"/>
    <w:multiLevelType w:val="multilevel"/>
    <w:tmpl w:val="3FF03B5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402804B2"/>
    <w:multiLevelType w:val="multilevel"/>
    <w:tmpl w:val="86D29C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78A3608"/>
    <w:multiLevelType w:val="multilevel"/>
    <w:tmpl w:val="024EA31A"/>
    <w:lvl w:ilvl="0">
      <w:start w:val="1"/>
      <w:numFmt w:val="bullet"/>
      <w:lvlText w:val=""/>
      <w:lvlJc w:val="left"/>
      <w:pPr>
        <w:ind w:left="720" w:hanging="360"/>
      </w:pPr>
      <w:rPr>
        <w:rFonts w:ascii="Symbol" w:hAnsi="Symbol" w:cs="Symbol" w:hint="default"/>
      </w:rPr>
    </w:lvl>
    <w:lvl w:ilvl="1">
      <w:start w:val="1"/>
      <w:numFmt w:val="bullet"/>
      <w:lvlText w:val="•"/>
      <w:lvlJc w:val="left"/>
      <w:pPr>
        <w:ind w:left="1788" w:hanging="708"/>
      </w:pPr>
      <w:rPr>
        <w:rFonts w:ascii="Calibri" w:hAnsi="Calibri" w:cs="Times New Roman"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D9F1434"/>
    <w:multiLevelType w:val="multilevel"/>
    <w:tmpl w:val="82764D52"/>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FD97799"/>
    <w:multiLevelType w:val="multilevel"/>
    <w:tmpl w:val="1952CA60"/>
    <w:lvl w:ilvl="0">
      <w:start w:val="1"/>
      <w:numFmt w:val="bullet"/>
      <w:lvlText w:val=""/>
      <w:lvlJc w:val="left"/>
      <w:pPr>
        <w:ind w:left="720" w:hanging="360"/>
      </w:pPr>
      <w:rPr>
        <w:rFonts w:ascii="Symbol" w:hAnsi="Symbol" w:cs="Symbol" w:hint="default"/>
      </w:rPr>
    </w:lvl>
    <w:lvl w:ilvl="1">
      <w:start w:val="1"/>
      <w:numFmt w:val="bullet"/>
      <w:lvlText w:val="o"/>
      <w:lvlJc w:val="left"/>
      <w:pPr>
        <w:ind w:left="1353" w:hanging="360"/>
      </w:pPr>
      <w:rPr>
        <w:rFonts w:ascii="Courier New" w:hAnsi="Courier New" w:cs="UniversLTStd"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UniversLTStd"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UniversLTStd" w:hint="default"/>
      </w:rPr>
    </w:lvl>
    <w:lvl w:ilvl="8">
      <w:start w:val="1"/>
      <w:numFmt w:val="bullet"/>
      <w:lvlText w:val=""/>
      <w:lvlJc w:val="left"/>
      <w:pPr>
        <w:ind w:left="6480" w:hanging="360"/>
      </w:pPr>
      <w:rPr>
        <w:rFonts w:ascii="Wingdings" w:hAnsi="Wingdings" w:cs="Wingdings" w:hint="default"/>
      </w:rPr>
    </w:lvl>
  </w:abstractNum>
  <w:abstractNum w:abstractNumId="19">
    <w:nsid w:val="50B90978"/>
    <w:multiLevelType w:val="multilevel"/>
    <w:tmpl w:val="EE168BAC"/>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2444467"/>
    <w:multiLevelType w:val="multilevel"/>
    <w:tmpl w:val="E0F0DC16"/>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72D2FA8"/>
    <w:multiLevelType w:val="multilevel"/>
    <w:tmpl w:val="D716F52E"/>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58417F99"/>
    <w:multiLevelType w:val="multilevel"/>
    <w:tmpl w:val="B158000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DCE0541"/>
    <w:multiLevelType w:val="multilevel"/>
    <w:tmpl w:val="88F6EE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63BD2401"/>
    <w:multiLevelType w:val="hybridMultilevel"/>
    <w:tmpl w:val="848EAD22"/>
    <w:lvl w:ilvl="0" w:tplc="0C0A000F">
      <w:start w:val="1"/>
      <w:numFmt w:val="decimal"/>
      <w:lvlText w:val="%1."/>
      <w:lvlJc w:val="left"/>
      <w:pPr>
        <w:ind w:left="720" w:hanging="360"/>
      </w:pPr>
    </w:lvl>
    <w:lvl w:ilvl="1" w:tplc="112C23A2">
      <w:start w:val="2"/>
      <w:numFmt w:val="bullet"/>
      <w:lvlText w:val=""/>
      <w:lvlJc w:val="left"/>
      <w:pPr>
        <w:ind w:left="1440" w:hanging="360"/>
      </w:pPr>
      <w:rPr>
        <w:rFonts w:ascii="Calibri" w:eastAsiaTheme="minorHAnsi" w:hAnsi="Calibri" w:cs="Calibri" w:hint="default"/>
      </w:rPr>
    </w:lvl>
    <w:lvl w:ilvl="2" w:tplc="BFA24FDE">
      <w:start w:val="1"/>
      <w:numFmt w:val="lowerLetter"/>
      <w:lvlText w:val="%3."/>
      <w:lvlJc w:val="left"/>
      <w:pPr>
        <w:ind w:left="2340" w:hanging="360"/>
      </w:pPr>
      <w:rPr>
        <w:rFonts w:hint="default"/>
      </w:rPr>
    </w:lvl>
    <w:lvl w:ilvl="3" w:tplc="94C253F8">
      <w:start w:val="1"/>
      <w:numFmt w:val="bullet"/>
      <w:lvlText w:val="-"/>
      <w:lvlJc w:val="left"/>
      <w:pPr>
        <w:ind w:left="2880" w:hanging="360"/>
      </w:pPr>
      <w:rPr>
        <w:rFonts w:ascii="Calibri" w:eastAsiaTheme="minorHAnsi" w:hAnsi="Calibri" w:cs="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4D04A5B"/>
    <w:multiLevelType w:val="multilevel"/>
    <w:tmpl w:val="846A7CEA"/>
    <w:lvl w:ilvl="0">
      <w:start w:val="2"/>
      <w:numFmt w:val="bullet"/>
      <w:lvlText w:val="-"/>
      <w:lvlJc w:val="left"/>
      <w:pPr>
        <w:ind w:left="1485" w:hanging="360"/>
      </w:pPr>
      <w:rPr>
        <w:rFonts w:ascii="Arial" w:hAnsi="Arial" w:cs="Arial" w:hint="default"/>
        <w:sz w:val="24"/>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26">
    <w:nsid w:val="652468CF"/>
    <w:multiLevelType w:val="multilevel"/>
    <w:tmpl w:val="3544E202"/>
    <w:lvl w:ilvl="0">
      <w:start w:val="16"/>
      <w:numFmt w:val="bullet"/>
      <w:lvlText w:val=""/>
      <w:lvlJc w:val="left"/>
      <w:pPr>
        <w:tabs>
          <w:tab w:val="num" w:pos="1440"/>
        </w:tabs>
        <w:ind w:left="1440" w:hanging="360"/>
      </w:pPr>
      <w:rPr>
        <w:rFonts w:ascii="Symbol" w:hAnsi="Symbol" w:cs="Symbol" w:hint="default"/>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60A5CDA"/>
    <w:multiLevelType w:val="multilevel"/>
    <w:tmpl w:val="C7A211FE"/>
    <w:lvl w:ilvl="0">
      <w:start w:val="1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78EC49FE"/>
    <w:multiLevelType w:val="multilevel"/>
    <w:tmpl w:val="D886465A"/>
    <w:lvl w:ilvl="0">
      <w:start w:val="1"/>
      <w:numFmt w:val="bullet"/>
      <w:lvlText w:val=""/>
      <w:lvlJc w:val="left"/>
      <w:pPr>
        <w:tabs>
          <w:tab w:val="num" w:pos="510"/>
        </w:tabs>
        <w:ind w:left="510" w:hanging="397"/>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AC478FB"/>
    <w:multiLevelType w:val="multilevel"/>
    <w:tmpl w:val="F4A4E65E"/>
    <w:lvl w:ilvl="0">
      <w:start w:val="16"/>
      <w:numFmt w:val="bullet"/>
      <w:lvlText w:val=""/>
      <w:lvlJc w:val="left"/>
      <w:pPr>
        <w:tabs>
          <w:tab w:val="num" w:pos="1441"/>
        </w:tabs>
        <w:ind w:left="1441" w:hanging="360"/>
      </w:pPr>
      <w:rPr>
        <w:rFonts w:ascii="Symbol" w:hAnsi="Symbol" w:cs="Symbol" w:hint="default"/>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15"/>
  </w:num>
  <w:num w:numId="3">
    <w:abstractNumId w:val="9"/>
  </w:num>
  <w:num w:numId="4">
    <w:abstractNumId w:val="19"/>
  </w:num>
  <w:num w:numId="5">
    <w:abstractNumId w:val="21"/>
  </w:num>
  <w:num w:numId="6">
    <w:abstractNumId w:val="12"/>
  </w:num>
  <w:num w:numId="7">
    <w:abstractNumId w:val="20"/>
  </w:num>
  <w:num w:numId="8">
    <w:abstractNumId w:val="27"/>
  </w:num>
  <w:num w:numId="9">
    <w:abstractNumId w:val="23"/>
  </w:num>
  <w:num w:numId="10">
    <w:abstractNumId w:val="14"/>
  </w:num>
  <w:num w:numId="11">
    <w:abstractNumId w:val="5"/>
  </w:num>
  <w:num w:numId="12">
    <w:abstractNumId w:val="7"/>
  </w:num>
  <w:num w:numId="13">
    <w:abstractNumId w:val="22"/>
  </w:num>
  <w:num w:numId="14">
    <w:abstractNumId w:val="6"/>
  </w:num>
  <w:num w:numId="15">
    <w:abstractNumId w:val="17"/>
  </w:num>
  <w:num w:numId="16">
    <w:abstractNumId w:val="26"/>
  </w:num>
  <w:num w:numId="17">
    <w:abstractNumId w:val="3"/>
  </w:num>
  <w:num w:numId="18">
    <w:abstractNumId w:val="29"/>
  </w:num>
  <w:num w:numId="19">
    <w:abstractNumId w:val="4"/>
  </w:num>
  <w:num w:numId="20">
    <w:abstractNumId w:val="0"/>
  </w:num>
  <w:num w:numId="21">
    <w:abstractNumId w:val="2"/>
  </w:num>
  <w:num w:numId="22">
    <w:abstractNumId w:val="28"/>
  </w:num>
  <w:num w:numId="23">
    <w:abstractNumId w:val="8"/>
  </w:num>
  <w:num w:numId="24">
    <w:abstractNumId w:val="1"/>
  </w:num>
  <w:num w:numId="25">
    <w:abstractNumId w:val="11"/>
  </w:num>
  <w:num w:numId="26">
    <w:abstractNumId w:val="16"/>
  </w:num>
  <w:num w:numId="27">
    <w:abstractNumId w:val="25"/>
  </w:num>
  <w:num w:numId="28">
    <w:abstractNumId w:val="18"/>
  </w:num>
  <w:num w:numId="29">
    <w:abstractNumId w:val="1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E5"/>
    <w:rsid w:val="00050D7B"/>
    <w:rsid w:val="001226E8"/>
    <w:rsid w:val="001A7B5A"/>
    <w:rsid w:val="0023108E"/>
    <w:rsid w:val="002B6273"/>
    <w:rsid w:val="002E5A64"/>
    <w:rsid w:val="00335D08"/>
    <w:rsid w:val="00342584"/>
    <w:rsid w:val="0037756F"/>
    <w:rsid w:val="00396843"/>
    <w:rsid w:val="00411CEB"/>
    <w:rsid w:val="00463691"/>
    <w:rsid w:val="0048438D"/>
    <w:rsid w:val="00512668"/>
    <w:rsid w:val="00512777"/>
    <w:rsid w:val="005C51B3"/>
    <w:rsid w:val="005D03F3"/>
    <w:rsid w:val="0072739A"/>
    <w:rsid w:val="007820CB"/>
    <w:rsid w:val="007E4B51"/>
    <w:rsid w:val="00803F31"/>
    <w:rsid w:val="00827D31"/>
    <w:rsid w:val="00886DA0"/>
    <w:rsid w:val="00911415"/>
    <w:rsid w:val="0091192E"/>
    <w:rsid w:val="009D43A1"/>
    <w:rsid w:val="00A05A2D"/>
    <w:rsid w:val="00A90A20"/>
    <w:rsid w:val="00B437CF"/>
    <w:rsid w:val="00B63114"/>
    <w:rsid w:val="00BB47AA"/>
    <w:rsid w:val="00BF345A"/>
    <w:rsid w:val="00C52A3F"/>
    <w:rsid w:val="00C86FCA"/>
    <w:rsid w:val="00D11887"/>
    <w:rsid w:val="00D60492"/>
    <w:rsid w:val="00D70DA8"/>
    <w:rsid w:val="00D77A1E"/>
    <w:rsid w:val="00DB0F6A"/>
    <w:rsid w:val="00DE5772"/>
    <w:rsid w:val="00E009E5"/>
    <w:rsid w:val="00E43CA0"/>
    <w:rsid w:val="00EE5DE5"/>
    <w:rsid w:val="00EF00ED"/>
    <w:rsid w:val="00F01B2E"/>
    <w:rsid w:val="00F21647"/>
    <w:rsid w:val="00F2580E"/>
    <w:rsid w:val="00F26905"/>
    <w:rsid w:val="00FD658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Ttulo1">
    <w:name w:val="heading 1"/>
    <w:basedOn w:val="Normal"/>
    <w:next w:val="Normal"/>
    <w:link w:val="Ttulo1Car"/>
    <w:uiPriority w:val="9"/>
    <w:qFormat/>
    <w:rsid w:val="00845B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45B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qFormat/>
    <w:rsid w:val="00845BAF"/>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qFormat/>
    <w:rsid w:val="00845BAF"/>
    <w:rPr>
      <w:rFonts w:asciiTheme="majorHAnsi" w:eastAsiaTheme="majorEastAsia" w:hAnsiTheme="majorHAnsi" w:cstheme="majorBidi"/>
      <w:color w:val="2E74B5" w:themeColor="accent1" w:themeShade="BF"/>
      <w:sz w:val="32"/>
      <w:szCs w:val="32"/>
    </w:rPr>
  </w:style>
  <w:style w:type="character" w:customStyle="1" w:styleId="Rtulodeencabezadodemensaje">
    <w:name w:val="Rótulo de encabezado de mensaje"/>
    <w:qFormat/>
    <w:rsid w:val="009250A3"/>
    <w:rPr>
      <w:rFonts w:ascii="Arial" w:eastAsia="Arial" w:hAnsi="Arial" w:cs="Arial"/>
      <w:b/>
      <w:bCs w:val="0"/>
      <w:spacing w:val="-4"/>
      <w:sz w:val="18"/>
    </w:rPr>
  </w:style>
  <w:style w:type="character" w:customStyle="1" w:styleId="EncabezadoCar">
    <w:name w:val="Encabezado Car"/>
    <w:basedOn w:val="Fuentedeprrafopredeter"/>
    <w:link w:val="Encabezado"/>
    <w:uiPriority w:val="99"/>
    <w:qFormat/>
    <w:rsid w:val="00E569CF"/>
  </w:style>
  <w:style w:type="character" w:customStyle="1" w:styleId="PiedepginaCar">
    <w:name w:val="Pie de página Car"/>
    <w:basedOn w:val="Fuentedeprrafopredeter"/>
    <w:link w:val="Piedepgina"/>
    <w:uiPriority w:val="99"/>
    <w:qFormat/>
    <w:rsid w:val="00E569CF"/>
  </w:style>
  <w:style w:type="character" w:customStyle="1" w:styleId="TextodegloboCar">
    <w:name w:val="Texto de globo Car"/>
    <w:basedOn w:val="Fuentedeprrafopredeter"/>
    <w:link w:val="Textodeglobo"/>
    <w:uiPriority w:val="99"/>
    <w:semiHidden/>
    <w:qFormat/>
    <w:rsid w:val="008C0BE2"/>
    <w:rPr>
      <w:rFonts w:ascii="Segoe UI" w:hAnsi="Segoe UI" w:cs="Segoe UI"/>
      <w:sz w:val="18"/>
      <w:szCs w:val="18"/>
    </w:rPr>
  </w:style>
  <w:style w:type="character" w:customStyle="1" w:styleId="SinespaciadoCar">
    <w:name w:val="Sin espaciado Car"/>
    <w:basedOn w:val="Fuentedeprrafopredeter"/>
    <w:link w:val="Sinespaciado"/>
    <w:uiPriority w:val="1"/>
    <w:qFormat/>
    <w:rsid w:val="00557C48"/>
    <w:rPr>
      <w:rFonts w:eastAsiaTheme="minorEastAsia"/>
      <w:lang w:eastAsia="es-ES"/>
    </w:rPr>
  </w:style>
  <w:style w:type="character" w:customStyle="1" w:styleId="EnlacedeInternet">
    <w:name w:val="Enlace de Internet"/>
    <w:basedOn w:val="Fuentedeprrafopredeter"/>
    <w:uiPriority w:val="99"/>
    <w:unhideWhenUsed/>
    <w:rsid w:val="002B69F9"/>
    <w:rPr>
      <w:color w:val="0563C1" w:themeColor="hyperlink"/>
      <w:u w:val="single"/>
    </w:rPr>
  </w:style>
  <w:style w:type="character" w:customStyle="1" w:styleId="Enlacedelndice">
    <w:name w:val="Enlace del índice"/>
    <w:qFormat/>
  </w:style>
  <w:style w:type="paragraph" w:customStyle="1" w:styleId="Ttulo10">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Standard">
    <w:name w:val="Standard"/>
    <w:qFormat/>
    <w:rsid w:val="009250A3"/>
    <w:pPr>
      <w:widowControl w:val="0"/>
      <w:suppressAutoHyphens/>
    </w:pPr>
    <w:rPr>
      <w:rFonts w:ascii="Times New Roman" w:eastAsia="SimSun" w:hAnsi="Times New Roman" w:cs="Mangal"/>
      <w:kern w:val="2"/>
      <w:sz w:val="24"/>
      <w:szCs w:val="24"/>
      <w:lang w:eastAsia="zh-CN" w:bidi="hi-IN"/>
    </w:rPr>
  </w:style>
  <w:style w:type="paragraph" w:styleId="Prrafodelista">
    <w:name w:val="List Paragraph"/>
    <w:basedOn w:val="Normal"/>
    <w:uiPriority w:val="34"/>
    <w:qFormat/>
    <w:rsid w:val="00DD43A9"/>
    <w:pPr>
      <w:ind w:left="720"/>
      <w:contextualSpacing/>
    </w:pPr>
  </w:style>
  <w:style w:type="paragraph" w:styleId="NormalWeb">
    <w:name w:val="Normal (Web)"/>
    <w:basedOn w:val="Normal"/>
    <w:uiPriority w:val="99"/>
    <w:unhideWhenUsed/>
    <w:qFormat/>
    <w:rsid w:val="00544C45"/>
    <w:rPr>
      <w:rFonts w:ascii="Times New Roman" w:hAnsi="Times New Roman" w:cs="Times New Roman"/>
      <w:sz w:val="24"/>
      <w:szCs w:val="24"/>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E569CF"/>
    <w:pPr>
      <w:tabs>
        <w:tab w:val="center" w:pos="4252"/>
        <w:tab w:val="right" w:pos="8504"/>
      </w:tabs>
      <w:spacing w:after="0" w:line="240" w:lineRule="auto"/>
    </w:pPr>
  </w:style>
  <w:style w:type="paragraph" w:styleId="Piedepgina">
    <w:name w:val="footer"/>
    <w:basedOn w:val="Normal"/>
    <w:link w:val="PiedepginaCar"/>
    <w:uiPriority w:val="99"/>
    <w:unhideWhenUsed/>
    <w:rsid w:val="00E569CF"/>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8C0BE2"/>
    <w:pPr>
      <w:spacing w:after="0" w:line="240" w:lineRule="auto"/>
    </w:pPr>
    <w:rPr>
      <w:rFonts w:ascii="Segoe UI" w:hAnsi="Segoe UI" w:cs="Segoe UI"/>
      <w:sz w:val="18"/>
      <w:szCs w:val="18"/>
    </w:rPr>
  </w:style>
  <w:style w:type="paragraph" w:styleId="Sinespaciado">
    <w:name w:val="No Spacing"/>
    <w:link w:val="SinespaciadoCar"/>
    <w:uiPriority w:val="1"/>
    <w:qFormat/>
    <w:rsid w:val="00557C48"/>
    <w:rPr>
      <w:rFonts w:ascii="Calibri" w:eastAsiaTheme="minorEastAsia" w:hAnsi="Calibri"/>
      <w:lang w:eastAsia="es-ES"/>
    </w:rPr>
  </w:style>
  <w:style w:type="paragraph" w:styleId="TtulodeTDC">
    <w:name w:val="TOC Heading"/>
    <w:basedOn w:val="Ttulo1"/>
    <w:next w:val="Normal"/>
    <w:uiPriority w:val="39"/>
    <w:unhideWhenUsed/>
    <w:qFormat/>
    <w:rsid w:val="002B69F9"/>
    <w:rPr>
      <w:lang w:eastAsia="es-ES"/>
    </w:rPr>
  </w:style>
  <w:style w:type="paragraph" w:styleId="TDC1">
    <w:name w:val="toc 1"/>
    <w:basedOn w:val="Normal"/>
    <w:next w:val="Normal"/>
    <w:autoRedefine/>
    <w:uiPriority w:val="39"/>
    <w:unhideWhenUsed/>
    <w:rsid w:val="002B69F9"/>
    <w:pPr>
      <w:spacing w:after="100"/>
    </w:pPr>
  </w:style>
  <w:style w:type="paragraph" w:styleId="TDC2">
    <w:name w:val="toc 2"/>
    <w:basedOn w:val="Normal"/>
    <w:next w:val="Normal"/>
    <w:autoRedefine/>
    <w:uiPriority w:val="39"/>
    <w:unhideWhenUsed/>
    <w:rsid w:val="002B69F9"/>
    <w:pPr>
      <w:spacing w:after="100"/>
      <w:ind w:left="220"/>
    </w:pPr>
  </w:style>
  <w:style w:type="paragraph" w:customStyle="1" w:styleId="Contenidodelmarco">
    <w:name w:val="Contenido del marco"/>
    <w:basedOn w:val="Normal"/>
    <w:qFormat/>
  </w:style>
  <w:style w:type="table" w:styleId="Tablaconcuadrcula">
    <w:name w:val="Table Grid"/>
    <w:basedOn w:val="Tablanormal"/>
    <w:uiPriority w:val="39"/>
    <w:rsid w:val="00CC3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26905"/>
    <w:rPr>
      <w:color w:val="0563C1" w:themeColor="hyperlink"/>
      <w:u w:val="single"/>
    </w:rPr>
  </w:style>
  <w:style w:type="paragraph" w:customStyle="1" w:styleId="Default">
    <w:name w:val="Default"/>
    <w:rsid w:val="00463691"/>
    <w:pPr>
      <w:autoSpaceDE w:val="0"/>
      <w:autoSpaceDN w:val="0"/>
      <w:adjustRightInd w:val="0"/>
    </w:pPr>
    <w:rPr>
      <w:rFonts w:ascii="Calibri" w:hAnsi="Calibri" w:cs="Calibri"/>
      <w:color w:val="000000"/>
      <w:sz w:val="24"/>
      <w:szCs w:val="24"/>
    </w:rPr>
  </w:style>
  <w:style w:type="character" w:customStyle="1" w:styleId="fontstyle01">
    <w:name w:val="fontstyle01"/>
    <w:basedOn w:val="Fuentedeprrafopredeter"/>
    <w:rsid w:val="005C51B3"/>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Ttulo1">
    <w:name w:val="heading 1"/>
    <w:basedOn w:val="Normal"/>
    <w:next w:val="Normal"/>
    <w:link w:val="Ttulo1Car"/>
    <w:uiPriority w:val="9"/>
    <w:qFormat/>
    <w:rsid w:val="00845B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45B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qFormat/>
    <w:rsid w:val="00845BAF"/>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qFormat/>
    <w:rsid w:val="00845BAF"/>
    <w:rPr>
      <w:rFonts w:asciiTheme="majorHAnsi" w:eastAsiaTheme="majorEastAsia" w:hAnsiTheme="majorHAnsi" w:cstheme="majorBidi"/>
      <w:color w:val="2E74B5" w:themeColor="accent1" w:themeShade="BF"/>
      <w:sz w:val="32"/>
      <w:szCs w:val="32"/>
    </w:rPr>
  </w:style>
  <w:style w:type="character" w:customStyle="1" w:styleId="Rtulodeencabezadodemensaje">
    <w:name w:val="Rótulo de encabezado de mensaje"/>
    <w:qFormat/>
    <w:rsid w:val="009250A3"/>
    <w:rPr>
      <w:rFonts w:ascii="Arial" w:eastAsia="Arial" w:hAnsi="Arial" w:cs="Arial"/>
      <w:b/>
      <w:bCs w:val="0"/>
      <w:spacing w:val="-4"/>
      <w:sz w:val="18"/>
    </w:rPr>
  </w:style>
  <w:style w:type="character" w:customStyle="1" w:styleId="EncabezadoCar">
    <w:name w:val="Encabezado Car"/>
    <w:basedOn w:val="Fuentedeprrafopredeter"/>
    <w:link w:val="Encabezado"/>
    <w:uiPriority w:val="99"/>
    <w:qFormat/>
    <w:rsid w:val="00E569CF"/>
  </w:style>
  <w:style w:type="character" w:customStyle="1" w:styleId="PiedepginaCar">
    <w:name w:val="Pie de página Car"/>
    <w:basedOn w:val="Fuentedeprrafopredeter"/>
    <w:link w:val="Piedepgina"/>
    <w:uiPriority w:val="99"/>
    <w:qFormat/>
    <w:rsid w:val="00E569CF"/>
  </w:style>
  <w:style w:type="character" w:customStyle="1" w:styleId="TextodegloboCar">
    <w:name w:val="Texto de globo Car"/>
    <w:basedOn w:val="Fuentedeprrafopredeter"/>
    <w:link w:val="Textodeglobo"/>
    <w:uiPriority w:val="99"/>
    <w:semiHidden/>
    <w:qFormat/>
    <w:rsid w:val="008C0BE2"/>
    <w:rPr>
      <w:rFonts w:ascii="Segoe UI" w:hAnsi="Segoe UI" w:cs="Segoe UI"/>
      <w:sz w:val="18"/>
      <w:szCs w:val="18"/>
    </w:rPr>
  </w:style>
  <w:style w:type="character" w:customStyle="1" w:styleId="SinespaciadoCar">
    <w:name w:val="Sin espaciado Car"/>
    <w:basedOn w:val="Fuentedeprrafopredeter"/>
    <w:link w:val="Sinespaciado"/>
    <w:uiPriority w:val="1"/>
    <w:qFormat/>
    <w:rsid w:val="00557C48"/>
    <w:rPr>
      <w:rFonts w:eastAsiaTheme="minorEastAsia"/>
      <w:lang w:eastAsia="es-ES"/>
    </w:rPr>
  </w:style>
  <w:style w:type="character" w:customStyle="1" w:styleId="EnlacedeInternet">
    <w:name w:val="Enlace de Internet"/>
    <w:basedOn w:val="Fuentedeprrafopredeter"/>
    <w:uiPriority w:val="99"/>
    <w:unhideWhenUsed/>
    <w:rsid w:val="002B69F9"/>
    <w:rPr>
      <w:color w:val="0563C1" w:themeColor="hyperlink"/>
      <w:u w:val="single"/>
    </w:rPr>
  </w:style>
  <w:style w:type="character" w:customStyle="1" w:styleId="Enlacedelndice">
    <w:name w:val="Enlace del índice"/>
    <w:qFormat/>
  </w:style>
  <w:style w:type="paragraph" w:customStyle="1" w:styleId="Ttulo10">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Standard">
    <w:name w:val="Standard"/>
    <w:qFormat/>
    <w:rsid w:val="009250A3"/>
    <w:pPr>
      <w:widowControl w:val="0"/>
      <w:suppressAutoHyphens/>
    </w:pPr>
    <w:rPr>
      <w:rFonts w:ascii="Times New Roman" w:eastAsia="SimSun" w:hAnsi="Times New Roman" w:cs="Mangal"/>
      <w:kern w:val="2"/>
      <w:sz w:val="24"/>
      <w:szCs w:val="24"/>
      <w:lang w:eastAsia="zh-CN" w:bidi="hi-IN"/>
    </w:rPr>
  </w:style>
  <w:style w:type="paragraph" w:styleId="Prrafodelista">
    <w:name w:val="List Paragraph"/>
    <w:basedOn w:val="Normal"/>
    <w:uiPriority w:val="34"/>
    <w:qFormat/>
    <w:rsid w:val="00DD43A9"/>
    <w:pPr>
      <w:ind w:left="720"/>
      <w:contextualSpacing/>
    </w:pPr>
  </w:style>
  <w:style w:type="paragraph" w:styleId="NormalWeb">
    <w:name w:val="Normal (Web)"/>
    <w:basedOn w:val="Normal"/>
    <w:uiPriority w:val="99"/>
    <w:unhideWhenUsed/>
    <w:qFormat/>
    <w:rsid w:val="00544C45"/>
    <w:rPr>
      <w:rFonts w:ascii="Times New Roman" w:hAnsi="Times New Roman" w:cs="Times New Roman"/>
      <w:sz w:val="24"/>
      <w:szCs w:val="24"/>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E569CF"/>
    <w:pPr>
      <w:tabs>
        <w:tab w:val="center" w:pos="4252"/>
        <w:tab w:val="right" w:pos="8504"/>
      </w:tabs>
      <w:spacing w:after="0" w:line="240" w:lineRule="auto"/>
    </w:pPr>
  </w:style>
  <w:style w:type="paragraph" w:styleId="Piedepgina">
    <w:name w:val="footer"/>
    <w:basedOn w:val="Normal"/>
    <w:link w:val="PiedepginaCar"/>
    <w:uiPriority w:val="99"/>
    <w:unhideWhenUsed/>
    <w:rsid w:val="00E569CF"/>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8C0BE2"/>
    <w:pPr>
      <w:spacing w:after="0" w:line="240" w:lineRule="auto"/>
    </w:pPr>
    <w:rPr>
      <w:rFonts w:ascii="Segoe UI" w:hAnsi="Segoe UI" w:cs="Segoe UI"/>
      <w:sz w:val="18"/>
      <w:szCs w:val="18"/>
    </w:rPr>
  </w:style>
  <w:style w:type="paragraph" w:styleId="Sinespaciado">
    <w:name w:val="No Spacing"/>
    <w:link w:val="SinespaciadoCar"/>
    <w:uiPriority w:val="1"/>
    <w:qFormat/>
    <w:rsid w:val="00557C48"/>
    <w:rPr>
      <w:rFonts w:ascii="Calibri" w:eastAsiaTheme="minorEastAsia" w:hAnsi="Calibri"/>
      <w:lang w:eastAsia="es-ES"/>
    </w:rPr>
  </w:style>
  <w:style w:type="paragraph" w:styleId="TtulodeTDC">
    <w:name w:val="TOC Heading"/>
    <w:basedOn w:val="Ttulo1"/>
    <w:next w:val="Normal"/>
    <w:uiPriority w:val="39"/>
    <w:unhideWhenUsed/>
    <w:qFormat/>
    <w:rsid w:val="002B69F9"/>
    <w:rPr>
      <w:lang w:eastAsia="es-ES"/>
    </w:rPr>
  </w:style>
  <w:style w:type="paragraph" w:styleId="TDC1">
    <w:name w:val="toc 1"/>
    <w:basedOn w:val="Normal"/>
    <w:next w:val="Normal"/>
    <w:autoRedefine/>
    <w:uiPriority w:val="39"/>
    <w:unhideWhenUsed/>
    <w:rsid w:val="002B69F9"/>
    <w:pPr>
      <w:spacing w:after="100"/>
    </w:pPr>
  </w:style>
  <w:style w:type="paragraph" w:styleId="TDC2">
    <w:name w:val="toc 2"/>
    <w:basedOn w:val="Normal"/>
    <w:next w:val="Normal"/>
    <w:autoRedefine/>
    <w:uiPriority w:val="39"/>
    <w:unhideWhenUsed/>
    <w:rsid w:val="002B69F9"/>
    <w:pPr>
      <w:spacing w:after="100"/>
      <w:ind w:left="220"/>
    </w:pPr>
  </w:style>
  <w:style w:type="paragraph" w:customStyle="1" w:styleId="Contenidodelmarco">
    <w:name w:val="Contenido del marco"/>
    <w:basedOn w:val="Normal"/>
    <w:qFormat/>
  </w:style>
  <w:style w:type="table" w:styleId="Tablaconcuadrcula">
    <w:name w:val="Table Grid"/>
    <w:basedOn w:val="Tablanormal"/>
    <w:uiPriority w:val="39"/>
    <w:rsid w:val="00CC3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26905"/>
    <w:rPr>
      <w:color w:val="0563C1" w:themeColor="hyperlink"/>
      <w:u w:val="single"/>
    </w:rPr>
  </w:style>
  <w:style w:type="paragraph" w:customStyle="1" w:styleId="Default">
    <w:name w:val="Default"/>
    <w:rsid w:val="00463691"/>
    <w:pPr>
      <w:autoSpaceDE w:val="0"/>
      <w:autoSpaceDN w:val="0"/>
      <w:adjustRightInd w:val="0"/>
    </w:pPr>
    <w:rPr>
      <w:rFonts w:ascii="Calibri" w:hAnsi="Calibri" w:cs="Calibri"/>
      <w:color w:val="000000"/>
      <w:sz w:val="24"/>
      <w:szCs w:val="24"/>
    </w:rPr>
  </w:style>
  <w:style w:type="character" w:customStyle="1" w:styleId="fontstyle01">
    <w:name w:val="fontstyle01"/>
    <w:basedOn w:val="Fuentedeprrafopredeter"/>
    <w:rsid w:val="005C51B3"/>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570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060D6-80A5-4ADC-935A-15791A02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42372</Words>
  <Characters>233049</Characters>
  <Application>Microsoft Office Word</Application>
  <DocSecurity>4</DocSecurity>
  <Lines>1942</Lines>
  <Paragraphs>549</Paragraphs>
  <ScaleCrop>false</ScaleCrop>
  <HeadingPairs>
    <vt:vector size="2" baseType="variant">
      <vt:variant>
        <vt:lpstr>Título</vt:lpstr>
      </vt:variant>
      <vt:variant>
        <vt:i4>1</vt:i4>
      </vt:variant>
    </vt:vector>
  </HeadingPairs>
  <TitlesOfParts>
    <vt:vector size="1" baseType="lpstr">
      <vt:lpstr>PROGRAMACIÓN DE FÍSICA Y QUÍMICA</vt:lpstr>
    </vt:vector>
  </TitlesOfParts>
  <Company>I.E.S. CAVALERI</Company>
  <LinksUpToDate>false</LinksUpToDate>
  <CharactersWithSpaces>274872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FÍSICA Y QUÍMICA</dc:title>
  <dc:subject>Curso 2019-2020</dc:subject>
  <dc:creator>mercedes</dc:creator>
  <cp:lastModifiedBy>Cavaleri</cp:lastModifiedBy>
  <cp:revision>2</cp:revision>
  <cp:lastPrinted>2020-09-16T09:18:00Z</cp:lastPrinted>
  <dcterms:created xsi:type="dcterms:W3CDTF">2020-10-25T08:32:00Z</dcterms:created>
  <dcterms:modified xsi:type="dcterms:W3CDTF">2020-10-25T08:32:00Z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I.E.S. CAVALERI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